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D4" w:rsidRPr="00E75F2B" w:rsidRDefault="00F564D4" w:rsidP="00F564D4">
      <w:pPr>
        <w:pStyle w:val="a3"/>
        <w:ind w:left="0" w:right="1"/>
      </w:pPr>
      <w:proofErr w:type="gramStart"/>
      <w:r w:rsidRPr="00E75F2B">
        <w:t>ТРУДОВОЙ</w:t>
      </w:r>
      <w:r>
        <w:t xml:space="preserve"> </w:t>
      </w:r>
      <w:r w:rsidRPr="00E75F2B">
        <w:t xml:space="preserve"> ДОГОВОР</w:t>
      </w:r>
      <w:proofErr w:type="gramEnd"/>
    </w:p>
    <w:p w:rsidR="00F564D4" w:rsidRPr="005E631F" w:rsidRDefault="00F564D4" w:rsidP="00F564D4">
      <w:pPr>
        <w:pStyle w:val="a3"/>
        <w:ind w:left="0" w:right="1"/>
        <w:rPr>
          <w:b w:val="0"/>
          <w:smallCaps/>
          <w:sz w:val="18"/>
          <w:szCs w:val="18"/>
        </w:rPr>
      </w:pPr>
    </w:p>
    <w:p w:rsidR="00F564D4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5E631F">
        <w:rPr>
          <w:rFonts w:ascii="Times New Roman" w:hAnsi="Times New Roman" w:cs="Times New Roman"/>
          <w:sz w:val="18"/>
          <w:szCs w:val="18"/>
        </w:rPr>
        <w:t xml:space="preserve">    г. Долгопрудный</w:t>
      </w:r>
      <w:r w:rsidRPr="005E631F">
        <w:rPr>
          <w:rFonts w:ascii="Times New Roman" w:hAnsi="Times New Roman" w:cs="Times New Roman"/>
          <w:sz w:val="18"/>
          <w:szCs w:val="18"/>
        </w:rPr>
        <w:tab/>
      </w:r>
      <w:r w:rsidRPr="005E631F">
        <w:rPr>
          <w:rFonts w:ascii="Times New Roman" w:hAnsi="Times New Roman" w:cs="Times New Roman"/>
          <w:sz w:val="18"/>
          <w:szCs w:val="18"/>
        </w:rPr>
        <w:tab/>
      </w:r>
      <w:r w:rsidR="00DF4246">
        <w:rPr>
          <w:rFonts w:ascii="Times New Roman" w:hAnsi="Times New Roman" w:cs="Times New Roman"/>
          <w:sz w:val="18"/>
          <w:szCs w:val="18"/>
        </w:rPr>
        <w:tab/>
      </w:r>
      <w:r w:rsidR="00DF4246">
        <w:rPr>
          <w:rFonts w:ascii="Times New Roman" w:hAnsi="Times New Roman" w:cs="Times New Roman"/>
          <w:sz w:val="18"/>
          <w:szCs w:val="18"/>
        </w:rPr>
        <w:tab/>
      </w:r>
      <w:r w:rsidR="00DF4246">
        <w:rPr>
          <w:rFonts w:ascii="Times New Roman" w:hAnsi="Times New Roman" w:cs="Times New Roman"/>
          <w:sz w:val="18"/>
          <w:szCs w:val="18"/>
        </w:rPr>
        <w:tab/>
      </w:r>
      <w:r w:rsidR="00DF4246">
        <w:rPr>
          <w:rFonts w:ascii="Times New Roman" w:hAnsi="Times New Roman" w:cs="Times New Roman"/>
          <w:sz w:val="18"/>
          <w:szCs w:val="18"/>
        </w:rPr>
        <w:tab/>
      </w:r>
      <w:r w:rsidR="00DF4246">
        <w:rPr>
          <w:rFonts w:ascii="Times New Roman" w:hAnsi="Times New Roman" w:cs="Times New Roman"/>
          <w:sz w:val="18"/>
          <w:szCs w:val="18"/>
        </w:rPr>
        <w:tab/>
      </w:r>
      <w:r w:rsidRPr="005E631F">
        <w:rPr>
          <w:rFonts w:ascii="Times New Roman" w:hAnsi="Times New Roman" w:cs="Times New Roman"/>
          <w:sz w:val="18"/>
          <w:szCs w:val="18"/>
        </w:rPr>
        <w:t>«__</w:t>
      </w:r>
      <w:proofErr w:type="gramStart"/>
      <w:r w:rsidRPr="005E631F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5E631F">
        <w:rPr>
          <w:rFonts w:ascii="Times New Roman" w:hAnsi="Times New Roman" w:cs="Times New Roman"/>
          <w:sz w:val="18"/>
          <w:szCs w:val="18"/>
        </w:rPr>
        <w:t>___________________ 20____г.</w:t>
      </w:r>
    </w:p>
    <w:p w:rsidR="00F564D4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01587B" w:rsidRDefault="00F564D4" w:rsidP="00F564D4">
      <w:pPr>
        <w:ind w:right="1"/>
        <w:jc w:val="both"/>
      </w:pPr>
      <w:r w:rsidRPr="009C2DE2">
        <w:t xml:space="preserve">     </w:t>
      </w:r>
    </w:p>
    <w:p w:rsidR="0001587B" w:rsidRPr="0001587B" w:rsidRDefault="0001587B" w:rsidP="00DF4246">
      <w:pPr>
        <w:tabs>
          <w:tab w:val="left" w:pos="6521"/>
        </w:tabs>
        <w:ind w:firstLine="567"/>
        <w:jc w:val="both"/>
        <w:rPr>
          <w:rFonts w:eastAsia="Arial"/>
        </w:rPr>
      </w:pPr>
      <w:r w:rsidRPr="0001587B">
        <w:rPr>
          <w:rFonts w:eastAsia="Arial"/>
          <w:lang w:val="ru"/>
        </w:rPr>
        <w:t>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</w:t>
      </w:r>
      <w:r>
        <w:rPr>
          <w:rFonts w:eastAsia="Arial"/>
          <w:lang w:val="ru"/>
        </w:rPr>
        <w:t xml:space="preserve"> (МФТИ)</w:t>
      </w:r>
      <w:r w:rsidRPr="0001587B">
        <w:rPr>
          <w:rFonts w:eastAsia="Arial"/>
          <w:lang w:val="ru"/>
        </w:rPr>
        <w:t xml:space="preserve">, именуемое в дальнейшем «Работодатель», в лице </w:t>
      </w:r>
      <w:r w:rsidR="00DF4246" w:rsidRPr="00C71EC3">
        <w:rPr>
          <w:rFonts w:eastAsia="Arial"/>
          <w:b/>
          <w:lang w:val="ru"/>
        </w:rPr>
        <w:t xml:space="preserve">директора по исследованиям, разработкам и коммерциализации </w:t>
      </w:r>
      <w:proofErr w:type="spellStart"/>
      <w:r w:rsidR="00DF4246" w:rsidRPr="00C71EC3">
        <w:rPr>
          <w:rFonts w:eastAsia="Arial"/>
          <w:b/>
          <w:lang w:val="ru"/>
        </w:rPr>
        <w:t>Гаричева</w:t>
      </w:r>
      <w:proofErr w:type="spellEnd"/>
      <w:r w:rsidR="00DF4246" w:rsidRPr="00C71EC3">
        <w:rPr>
          <w:rFonts w:eastAsia="Arial"/>
          <w:b/>
          <w:lang w:val="ru"/>
        </w:rPr>
        <w:t xml:space="preserve"> Сергея Николаевича,</w:t>
      </w:r>
      <w:r w:rsidR="00DF4246">
        <w:rPr>
          <w:rFonts w:eastAsia="Arial"/>
          <w:lang w:val="ru"/>
        </w:rPr>
        <w:t xml:space="preserve"> </w:t>
      </w:r>
      <w:r w:rsidR="00DF4246" w:rsidRPr="00440C1D">
        <w:rPr>
          <w:rFonts w:eastAsia="Arial"/>
          <w:lang w:val="ru"/>
        </w:rPr>
        <w:t>действующег</w:t>
      </w:r>
      <w:r w:rsidR="00DF4246">
        <w:rPr>
          <w:rFonts w:eastAsia="Arial"/>
          <w:lang w:val="ru"/>
        </w:rPr>
        <w:t xml:space="preserve">о на основании доверенности от 16.06.2021 г. </w:t>
      </w:r>
      <w:r w:rsidR="00DF4246" w:rsidRPr="00440C1D">
        <w:rPr>
          <w:rFonts w:eastAsia="Arial"/>
          <w:lang w:val="ru"/>
        </w:rPr>
        <w:t xml:space="preserve">№ </w:t>
      </w:r>
      <w:proofErr w:type="gramStart"/>
      <w:r w:rsidR="00DF4246">
        <w:rPr>
          <w:rFonts w:eastAsia="Arial"/>
          <w:lang w:val="ru"/>
        </w:rPr>
        <w:t>124</w:t>
      </w:r>
      <w:r w:rsidR="00DF4246">
        <w:rPr>
          <w:rFonts w:eastAsia="Arial"/>
          <w:lang w:val="ru"/>
        </w:rPr>
        <w:t>,</w:t>
      </w:r>
      <w:r w:rsidRPr="0001587B">
        <w:rPr>
          <w:rFonts w:eastAsia="Arial"/>
          <w:lang w:val="ru"/>
        </w:rPr>
        <w:t>с</w:t>
      </w:r>
      <w:proofErr w:type="gramEnd"/>
      <w:r w:rsidRPr="0001587B">
        <w:rPr>
          <w:rFonts w:eastAsia="Arial"/>
          <w:lang w:val="ru"/>
        </w:rPr>
        <w:t xml:space="preserve"> одной стороны,</w:t>
      </w:r>
      <w:r w:rsidRPr="0001587B">
        <w:rPr>
          <w:rFonts w:eastAsia="Arial"/>
        </w:rPr>
        <w:t xml:space="preserve"> и гражданин Российской Федерации _______________</w:t>
      </w:r>
      <w:r w:rsidR="00DF4246">
        <w:rPr>
          <w:rFonts w:eastAsia="Arial"/>
        </w:rPr>
        <w:t>_________</w:t>
      </w:r>
      <w:r w:rsidRPr="0001587B">
        <w:rPr>
          <w:rFonts w:eastAsia="Arial"/>
        </w:rPr>
        <w:t>__________________,</w:t>
      </w:r>
    </w:p>
    <w:p w:rsidR="0001587B" w:rsidRPr="0001587B" w:rsidRDefault="0001587B" w:rsidP="0001587B">
      <w:pPr>
        <w:tabs>
          <w:tab w:val="left" w:pos="3969"/>
        </w:tabs>
        <w:ind w:left="720"/>
        <w:jc w:val="both"/>
        <w:rPr>
          <w:rFonts w:eastAsia="Arial"/>
          <w:lang w:val="ru"/>
        </w:rPr>
      </w:pPr>
      <w:r w:rsidRPr="0001587B">
        <w:rPr>
          <w:rFonts w:eastAsia="Arial"/>
          <w:lang w:val="ru"/>
        </w:rPr>
        <w:tab/>
      </w:r>
      <w:r w:rsidR="00DF4246">
        <w:rPr>
          <w:rFonts w:eastAsia="Arial"/>
          <w:lang w:val="ru"/>
        </w:rPr>
        <w:tab/>
      </w:r>
      <w:r w:rsidR="00DF4246">
        <w:rPr>
          <w:rFonts w:eastAsia="Arial"/>
          <w:lang w:val="ru"/>
        </w:rPr>
        <w:tab/>
      </w:r>
      <w:r w:rsidR="00DF4246">
        <w:rPr>
          <w:rFonts w:eastAsia="Arial"/>
          <w:lang w:val="ru"/>
        </w:rPr>
        <w:tab/>
      </w:r>
      <w:r w:rsidR="00DF4246">
        <w:rPr>
          <w:rFonts w:eastAsia="Arial"/>
          <w:lang w:val="ru"/>
        </w:rPr>
        <w:tab/>
      </w:r>
      <w:r w:rsidRPr="0001587B">
        <w:rPr>
          <w:rFonts w:eastAsia="Arial"/>
          <w:vertAlign w:val="superscript"/>
          <w:lang w:val="ru"/>
        </w:rPr>
        <w:t>(фамилия, имя, отчество)</w:t>
      </w:r>
    </w:p>
    <w:p w:rsidR="0001587B" w:rsidRPr="0001587B" w:rsidRDefault="0001587B" w:rsidP="0001587B">
      <w:pPr>
        <w:jc w:val="both"/>
        <w:rPr>
          <w:rFonts w:eastAsia="Arial"/>
          <w:lang w:val="ru"/>
        </w:rPr>
      </w:pPr>
      <w:r w:rsidRPr="0001587B">
        <w:rPr>
          <w:rFonts w:eastAsia="Arial"/>
        </w:rPr>
        <w:t>и</w:t>
      </w:r>
      <w:proofErr w:type="spellStart"/>
      <w:r w:rsidRPr="0001587B">
        <w:rPr>
          <w:rFonts w:eastAsia="Arial"/>
          <w:lang w:val="ru"/>
        </w:rPr>
        <w:t>менуемый</w:t>
      </w:r>
      <w:proofErr w:type="spellEnd"/>
      <w:r w:rsidRPr="0001587B">
        <w:rPr>
          <w:rFonts w:eastAsia="Arial"/>
          <w:lang w:val="ru"/>
        </w:rPr>
        <w:t>(</w:t>
      </w:r>
      <w:proofErr w:type="spellStart"/>
      <w:r w:rsidRPr="0001587B">
        <w:rPr>
          <w:rFonts w:eastAsia="Arial"/>
          <w:lang w:val="ru"/>
        </w:rPr>
        <w:t>ая</w:t>
      </w:r>
      <w:proofErr w:type="spellEnd"/>
      <w:r w:rsidRPr="0001587B">
        <w:rPr>
          <w:rFonts w:eastAsia="Arial"/>
          <w:lang w:val="ru"/>
        </w:rPr>
        <w:t xml:space="preserve">) в дальнейшем </w:t>
      </w:r>
      <w:r>
        <w:rPr>
          <w:rFonts w:eastAsia="Arial"/>
          <w:lang w:val="ru"/>
        </w:rPr>
        <w:t>«</w:t>
      </w:r>
      <w:r w:rsidRPr="0001587B">
        <w:rPr>
          <w:rFonts w:eastAsia="Arial"/>
          <w:lang w:val="ru"/>
        </w:rPr>
        <w:t>Работник</w:t>
      </w:r>
      <w:r>
        <w:rPr>
          <w:rFonts w:eastAsia="Arial"/>
          <w:lang w:val="ru"/>
        </w:rPr>
        <w:t>»</w:t>
      </w:r>
      <w:r w:rsidRPr="0001587B">
        <w:rPr>
          <w:rFonts w:eastAsia="Arial"/>
          <w:lang w:val="ru"/>
        </w:rPr>
        <w:t>, с другой стороны,</w:t>
      </w:r>
      <w:r w:rsidRPr="0001587B">
        <w:rPr>
          <w:rFonts w:eastAsia="Arial"/>
          <w:b/>
          <w:lang w:val="ru"/>
        </w:rPr>
        <w:t xml:space="preserve"> </w:t>
      </w:r>
      <w:r w:rsidRPr="0001587B">
        <w:rPr>
          <w:rFonts w:eastAsia="Arial"/>
          <w:lang w:val="ru"/>
        </w:rPr>
        <w:t xml:space="preserve">заключили настоящий </w:t>
      </w:r>
      <w:r>
        <w:rPr>
          <w:rFonts w:eastAsia="Arial"/>
          <w:lang w:val="ru"/>
        </w:rPr>
        <w:t>трудовой договор</w:t>
      </w:r>
      <w:r w:rsidRPr="0001587B">
        <w:rPr>
          <w:rFonts w:eastAsia="Arial"/>
          <w:lang w:val="ru"/>
        </w:rPr>
        <w:t xml:space="preserve"> о нижеследующем:</w:t>
      </w:r>
    </w:p>
    <w:p w:rsidR="0001587B" w:rsidRPr="0001587B" w:rsidRDefault="0001587B" w:rsidP="00F564D4">
      <w:pPr>
        <w:ind w:right="1"/>
        <w:jc w:val="both"/>
        <w:rPr>
          <w:lang w:val="ru"/>
        </w:rPr>
      </w:pPr>
    </w:p>
    <w:p w:rsidR="00F564D4" w:rsidRPr="00E75F2B" w:rsidRDefault="00F564D4" w:rsidP="00F564D4">
      <w:pPr>
        <w:ind w:right="1"/>
        <w:jc w:val="both"/>
      </w:pPr>
    </w:p>
    <w:p w:rsidR="00F564D4" w:rsidRPr="00E75F2B" w:rsidRDefault="00F564D4" w:rsidP="00F564D4">
      <w:pPr>
        <w:pStyle w:val="ConsPlusNonformat"/>
        <w:ind w:right="1"/>
        <w:jc w:val="center"/>
        <w:rPr>
          <w:rFonts w:ascii="Times New Roman" w:hAnsi="Times New Roman" w:cs="Times New Roman"/>
          <w:b/>
        </w:rPr>
      </w:pPr>
      <w:r w:rsidRPr="00E75F2B">
        <w:rPr>
          <w:rFonts w:ascii="Times New Roman" w:hAnsi="Times New Roman" w:cs="Times New Roman"/>
          <w:b/>
        </w:rPr>
        <w:t>1. Общие положения</w:t>
      </w: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564D4" w:rsidRPr="005E631F" w:rsidRDefault="00F564D4" w:rsidP="00073395">
      <w:pPr>
        <w:pStyle w:val="ConsPlusNonformat"/>
        <w:ind w:right="1" w:firstLine="567"/>
        <w:jc w:val="both"/>
        <w:rPr>
          <w:rFonts w:ascii="Times New Roman" w:hAnsi="Times New Roman" w:cs="Times New Roman"/>
          <w:vertAlign w:val="subscript"/>
        </w:rPr>
      </w:pPr>
      <w:r w:rsidRPr="00E75F2B">
        <w:rPr>
          <w:rFonts w:ascii="Times New Roman" w:hAnsi="Times New Roman" w:cs="Times New Roman"/>
        </w:rPr>
        <w:t>1.1. Работник принимается на работу в/на</w:t>
      </w:r>
      <w:r>
        <w:rPr>
          <w:rFonts w:ascii="Times New Roman" w:hAnsi="Times New Roman" w:cs="Times New Roman"/>
          <w:u w:val="single"/>
          <w:vertAlign w:val="subscript"/>
        </w:rPr>
        <w:softHyphen/>
      </w:r>
      <w:r>
        <w:rPr>
          <w:rFonts w:ascii="Times New Roman" w:hAnsi="Times New Roman" w:cs="Times New Roman"/>
          <w:u w:val="single"/>
          <w:vertAlign w:val="subscript"/>
        </w:rPr>
        <w:softHyphen/>
      </w:r>
      <w:r>
        <w:rPr>
          <w:rFonts w:ascii="Times New Roman" w:hAnsi="Times New Roman" w:cs="Times New Roman"/>
          <w:u w:val="single"/>
          <w:vertAlign w:val="subscript"/>
        </w:rPr>
        <w:softHyphen/>
      </w:r>
      <w:r>
        <w:rPr>
          <w:rFonts w:ascii="Times New Roman" w:hAnsi="Times New Roman" w:cs="Times New Roman"/>
          <w:u w:val="single"/>
          <w:vertAlign w:val="subscript"/>
        </w:rPr>
        <w:softHyphen/>
        <w:t>___________________________________________________________________________________________</w:t>
      </w:r>
    </w:p>
    <w:p w:rsidR="00F564D4" w:rsidRPr="00E75F2B" w:rsidRDefault="00F564D4" w:rsidP="00F564D4">
      <w:pPr>
        <w:pStyle w:val="ConsPlusNonformat"/>
        <w:ind w:right="1"/>
        <w:jc w:val="center"/>
        <w:rPr>
          <w:rFonts w:ascii="Times New Roman" w:hAnsi="Times New Roman" w:cs="Times New Roman"/>
          <w:sz w:val="16"/>
          <w:szCs w:val="16"/>
        </w:rPr>
      </w:pPr>
      <w:r w:rsidRPr="00E75F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структурного подразделения)</w:t>
      </w: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sz w:val="10"/>
          <w:szCs w:val="10"/>
        </w:rPr>
      </w:pP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sz w:val="16"/>
          <w:szCs w:val="16"/>
        </w:rPr>
      </w:pPr>
      <w:r w:rsidRPr="00E75F2B">
        <w:rPr>
          <w:rFonts w:ascii="Times New Roman" w:hAnsi="Times New Roman" w:cs="Times New Roman"/>
        </w:rPr>
        <w:t xml:space="preserve">на должность </w:t>
      </w:r>
      <w:r w:rsidRPr="00E75F2B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  </w:t>
      </w:r>
      <w:r w:rsidRPr="00E75F2B">
        <w:rPr>
          <w:rFonts w:ascii="Times New Roman" w:hAnsi="Times New Roman" w:cs="Times New Roman"/>
          <w:i/>
          <w:color w:val="0000FF"/>
          <w:sz w:val="16"/>
          <w:szCs w:val="16"/>
        </w:rPr>
        <w:t xml:space="preserve"> </w:t>
      </w:r>
      <w:r w:rsidRPr="00E75F2B">
        <w:rPr>
          <w:rFonts w:ascii="Times New Roman" w:hAnsi="Times New Roman" w:cs="Times New Roman"/>
        </w:rPr>
        <w:t>ставка ______.</w:t>
      </w:r>
      <w:r w:rsidRPr="00E75F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sz w:val="16"/>
          <w:szCs w:val="16"/>
        </w:rPr>
      </w:pPr>
      <w:r w:rsidRPr="00E75F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(наименование должности)</w:t>
      </w:r>
    </w:p>
    <w:p w:rsidR="00F564D4" w:rsidRPr="00E75F2B" w:rsidRDefault="00073395" w:rsidP="00073395">
      <w:pPr>
        <w:pStyle w:val="ConsPlusNonformat"/>
        <w:ind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64D4" w:rsidRPr="00E75F2B">
        <w:rPr>
          <w:rFonts w:ascii="Times New Roman" w:hAnsi="Times New Roman" w:cs="Times New Roman"/>
        </w:rPr>
        <w:t>2. Работа у Работодателя является для Работника: _____________________________________</w:t>
      </w: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75F2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75F2B">
        <w:rPr>
          <w:rFonts w:ascii="Times New Roman" w:hAnsi="Times New Roman" w:cs="Times New Roman"/>
          <w:sz w:val="16"/>
          <w:szCs w:val="16"/>
        </w:rPr>
        <w:t>(основной, по совместительству)</w:t>
      </w:r>
    </w:p>
    <w:p w:rsidR="00F564D4" w:rsidRPr="00E75F2B" w:rsidRDefault="00F564D4" w:rsidP="00073395">
      <w:pPr>
        <w:pStyle w:val="ConsPlusNonformat"/>
        <w:ind w:right="1" w:firstLine="567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>1.3. Трудовой договор заключается на время вып</w:t>
      </w:r>
      <w:r>
        <w:rPr>
          <w:rFonts w:ascii="Times New Roman" w:hAnsi="Times New Roman" w:cs="Times New Roman"/>
        </w:rPr>
        <w:t xml:space="preserve">олнения работ по </w:t>
      </w:r>
      <w:r w:rsidRPr="00E75F2B">
        <w:rPr>
          <w:rFonts w:ascii="Times New Roman" w:hAnsi="Times New Roman" w:cs="Times New Roman"/>
        </w:rPr>
        <w:t xml:space="preserve">НИР. </w:t>
      </w:r>
    </w:p>
    <w:p w:rsidR="00F564D4" w:rsidRPr="00E75F2B" w:rsidRDefault="00F564D4" w:rsidP="00073395">
      <w:pPr>
        <w:pStyle w:val="ConsPlusNonformat"/>
        <w:ind w:right="1" w:firstLine="567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>1.4. Дата начала работы: «_____» _______________ 20 ___ г.</w:t>
      </w:r>
    </w:p>
    <w:p w:rsidR="00F564D4" w:rsidRPr="00E75F2B" w:rsidRDefault="00F564D4" w:rsidP="00073395">
      <w:pPr>
        <w:autoSpaceDE w:val="0"/>
        <w:autoSpaceDN w:val="0"/>
        <w:adjustRightInd w:val="0"/>
        <w:ind w:firstLine="567"/>
        <w:jc w:val="both"/>
      </w:pPr>
      <w:r w:rsidRPr="00E75F2B">
        <w:t>1.5. Дата прекращения трудового договора: «_____» __________________ 20 ___г.</w:t>
      </w:r>
    </w:p>
    <w:p w:rsidR="00F564D4" w:rsidRPr="00E75F2B" w:rsidRDefault="00F564D4" w:rsidP="00073395">
      <w:pPr>
        <w:pStyle w:val="ConsPlusNonformat"/>
        <w:ind w:right="1" w:firstLine="567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>1.6. Место работы Работника: МФТИ.</w:t>
      </w:r>
    </w:p>
    <w:p w:rsidR="00F564D4" w:rsidRPr="00782A4C" w:rsidRDefault="00F564D4" w:rsidP="00073395">
      <w:pPr>
        <w:tabs>
          <w:tab w:val="left" w:pos="567"/>
          <w:tab w:val="left" w:pos="709"/>
          <w:tab w:val="left" w:pos="5103"/>
          <w:tab w:val="left" w:pos="6521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vertAlign w:val="superscript"/>
        </w:rPr>
      </w:pPr>
      <w:r w:rsidRPr="00E75F2B">
        <w:rPr>
          <w:iCs/>
        </w:rPr>
        <w:t>1.7. Условия труда на рабочем</w:t>
      </w:r>
      <w:r>
        <w:rPr>
          <w:iCs/>
        </w:rPr>
        <w:t xml:space="preserve"> месте Работника: допустимые</w:t>
      </w:r>
      <w:r w:rsidRPr="00324686"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</w:p>
    <w:p w:rsidR="00F564D4" w:rsidRPr="00A92409" w:rsidRDefault="00F564D4" w:rsidP="00073395">
      <w:pPr>
        <w:ind w:firstLine="567"/>
        <w:rPr>
          <w:rFonts w:ascii="Arial" w:hAnsi="Arial" w:cs="Arial"/>
        </w:rPr>
      </w:pPr>
      <w:r w:rsidRPr="00A92409">
        <w:rPr>
          <w:iCs/>
        </w:rPr>
        <w:t xml:space="preserve">1.8. </w:t>
      </w:r>
      <w:r w:rsidRPr="00A92409">
        <w:t>Срок испытания при приеме на работу составляет _______ месяц(а).</w:t>
      </w:r>
    </w:p>
    <w:p w:rsidR="00F564D4" w:rsidRPr="00E75F2B" w:rsidRDefault="00F564D4" w:rsidP="00073395">
      <w:pPr>
        <w:pStyle w:val="ConsPlusNonformat"/>
        <w:ind w:right="1" w:firstLine="567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 xml:space="preserve">1.9. Настоящий трудовой договор вступает в силу с </w:t>
      </w:r>
      <w:r w:rsidR="0001587B">
        <w:rPr>
          <w:rFonts w:ascii="Times New Roman" w:hAnsi="Times New Roman" w:cs="Times New Roman"/>
        </w:rPr>
        <w:t>даты</w:t>
      </w:r>
      <w:r w:rsidRPr="00E75F2B">
        <w:rPr>
          <w:rFonts w:ascii="Times New Roman" w:hAnsi="Times New Roman" w:cs="Times New Roman"/>
        </w:rPr>
        <w:t xml:space="preserve"> подписания его обеими сторонами.</w:t>
      </w:r>
    </w:p>
    <w:p w:rsidR="00F564D4" w:rsidRPr="00E75F2B" w:rsidRDefault="00F564D4" w:rsidP="00F564D4">
      <w:pPr>
        <w:spacing w:before="20"/>
        <w:ind w:right="1"/>
        <w:rPr>
          <w:sz w:val="10"/>
          <w:szCs w:val="10"/>
        </w:rPr>
      </w:pPr>
    </w:p>
    <w:p w:rsidR="00F564D4" w:rsidRPr="00F67A22" w:rsidRDefault="00F564D4" w:rsidP="00F564D4">
      <w:pPr>
        <w:spacing w:before="20"/>
        <w:ind w:right="1"/>
        <w:rPr>
          <w:b/>
          <w:color w:val="000000"/>
          <w:spacing w:val="-3"/>
        </w:rPr>
      </w:pPr>
      <w:r w:rsidRPr="00E75F2B">
        <w:t xml:space="preserve">                              </w:t>
      </w:r>
      <w:r w:rsidRPr="00E75F2B">
        <w:rPr>
          <w:b/>
          <w:color w:val="000000"/>
          <w:spacing w:val="-3"/>
        </w:rPr>
        <w:t xml:space="preserve">                                 2. Права и обязанности Работника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 xml:space="preserve">2.1. </w:t>
      </w:r>
      <w:r w:rsidRPr="00E75F2B">
        <w:rPr>
          <w:bCs/>
          <w:u w:val="single"/>
        </w:rPr>
        <w:t>Работник имеет право на: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2.1.1.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2.1.3.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75F2B">
        <w:rPr>
          <w:bCs/>
          <w:color w:val="000000"/>
        </w:rPr>
        <w:t>2.1.4. Своевременную выплату заработной платы, размер и условия получения которой определяются настоящим трудовым договором и локальными нормативными актами МФТИ.</w:t>
      </w:r>
    </w:p>
    <w:p w:rsidR="00F564D4" w:rsidRPr="003D61B2" w:rsidRDefault="00F564D4" w:rsidP="00F564D4">
      <w:pPr>
        <w:rPr>
          <w:rFonts w:ascii="Arial" w:hAnsi="Arial" w:cs="Arial"/>
        </w:rPr>
      </w:pPr>
      <w:r>
        <w:rPr>
          <w:bCs/>
        </w:rPr>
        <w:t xml:space="preserve">          </w:t>
      </w:r>
      <w:r w:rsidRPr="00E75F2B">
        <w:rPr>
          <w:bCs/>
        </w:rPr>
        <w:t>2.1.5</w:t>
      </w:r>
      <w:r>
        <w:rPr>
          <w:bCs/>
        </w:rPr>
        <w:t xml:space="preserve">. Обязательное </w:t>
      </w:r>
      <w:r w:rsidRPr="00E75F2B">
        <w:rPr>
          <w:bCs/>
        </w:rPr>
        <w:t xml:space="preserve">социальное страхование </w:t>
      </w:r>
      <w:bookmarkStart w:id="0" w:name="sub_21015"/>
      <w:r>
        <w:t>в соответствии с законодательством Российской Федерации</w:t>
      </w:r>
      <w:r w:rsidRPr="003D61B2">
        <w:t>.</w:t>
      </w:r>
    </w:p>
    <w:bookmarkEnd w:id="0"/>
    <w:p w:rsidR="00F564D4" w:rsidRPr="00E75F2B" w:rsidRDefault="00F564D4" w:rsidP="00F564D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Pr="00E75F2B">
        <w:rPr>
          <w:bCs/>
        </w:rPr>
        <w:t>2.1.6.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Работодателя.</w:t>
      </w:r>
    </w:p>
    <w:p w:rsidR="00F564D4" w:rsidRPr="00E75F2B" w:rsidRDefault="00F564D4" w:rsidP="00F564D4">
      <w:pPr>
        <w:pStyle w:val="ConsPlusNonformat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 xml:space="preserve">           2.1.7. Получение от структурных подразделений информации и документов</w:t>
      </w:r>
      <w:r>
        <w:rPr>
          <w:rFonts w:ascii="Times New Roman" w:hAnsi="Times New Roman" w:cs="Times New Roman"/>
        </w:rPr>
        <w:t>, необходимых для выполнения им</w:t>
      </w:r>
      <w:r w:rsidRPr="00E75F2B">
        <w:rPr>
          <w:rFonts w:ascii="Times New Roman" w:hAnsi="Times New Roman" w:cs="Times New Roman"/>
        </w:rPr>
        <w:t xml:space="preserve"> должностных обязанностей.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2.1.8. Осуществление иных прав, предусмотренных трудовым законодательством Российской Федерации, Правилами внутреннего трудового распорядка и иными локальными нормативными актами.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 xml:space="preserve">2.2. </w:t>
      </w:r>
      <w:r w:rsidRPr="00E75F2B">
        <w:rPr>
          <w:bCs/>
          <w:u w:val="single"/>
        </w:rPr>
        <w:t>Работник обязан: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2.2.1. Добросовестно исполнять трудовую функцию по занимаемой должности в соответствии с должностной инструкцией.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2.2.2. Проводить научное исследование в соответ</w:t>
      </w:r>
      <w:r>
        <w:rPr>
          <w:bCs/>
        </w:rPr>
        <w:t>ствии с положением о структурном подразделении</w:t>
      </w:r>
      <w:r w:rsidRPr="00E75F2B">
        <w:rPr>
          <w:bCs/>
        </w:rPr>
        <w:t xml:space="preserve"> и утверж</w:t>
      </w:r>
      <w:r>
        <w:rPr>
          <w:bCs/>
        </w:rPr>
        <w:t>дённым планом работы</w:t>
      </w:r>
      <w:r w:rsidRPr="00E75F2B">
        <w:rPr>
          <w:bCs/>
        </w:rPr>
        <w:t>, реализуя научные интересы МФТИ.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2.2.3</w:t>
      </w:r>
      <w:r w:rsidRPr="00E75F2B">
        <w:rPr>
          <w:bCs/>
        </w:rPr>
        <w:t>. Соблюдать Правила внутреннего распорядка, действующие у Работодателя, иные локальные нормативные акты, в том числе приказы (распоряж</w:t>
      </w:r>
      <w:r>
        <w:rPr>
          <w:bCs/>
        </w:rPr>
        <w:t>ения) Работодателя, инструкции и правила</w:t>
      </w:r>
      <w:r w:rsidRPr="00E75F2B">
        <w:rPr>
          <w:bCs/>
        </w:rPr>
        <w:t>.</w:t>
      </w:r>
    </w:p>
    <w:p w:rsidR="00F564D4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2.2.4</w:t>
      </w:r>
      <w:r w:rsidRPr="00E75F2B">
        <w:rPr>
          <w:bCs/>
        </w:rPr>
        <w:t xml:space="preserve">. </w:t>
      </w:r>
      <w:r w:rsidRPr="002A2F43">
        <w:rPr>
          <w:bCs/>
        </w:rPr>
        <w:t xml:space="preserve">Не разглашать сведения конфиденциального характера, </w:t>
      </w:r>
      <w:r>
        <w:rPr>
          <w:bCs/>
        </w:rPr>
        <w:t xml:space="preserve">сведения, </w:t>
      </w:r>
      <w:r w:rsidRPr="002A2F43">
        <w:rPr>
          <w:bCs/>
        </w:rPr>
        <w:t>относящиеся к охраняемой законом тайне (государственной, служебной, коммерческой и иной), персональные данные других работников,</w:t>
      </w:r>
      <w:r>
        <w:rPr>
          <w:bCs/>
        </w:rPr>
        <w:t xml:space="preserve"> персональные данные обучающихся.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2.2.5</w:t>
      </w:r>
      <w:r w:rsidRPr="00E75F2B">
        <w:rPr>
          <w:bCs/>
        </w:rPr>
        <w:t>. Соблюдать требования по охр</w:t>
      </w:r>
      <w:r>
        <w:rPr>
          <w:bCs/>
        </w:rPr>
        <w:t xml:space="preserve">ане труда, </w:t>
      </w:r>
      <w:r w:rsidRPr="00E75F2B">
        <w:rPr>
          <w:bCs/>
        </w:rPr>
        <w:t xml:space="preserve">пожарной безопасности и производственной санитарии. 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2.2.6</w:t>
      </w:r>
      <w:r w:rsidRPr="00E75F2B">
        <w:rPr>
          <w:bCs/>
        </w:rPr>
        <w:t>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2.2.7</w:t>
      </w:r>
      <w:r w:rsidRPr="00E75F2B">
        <w:rPr>
          <w:bCs/>
        </w:rPr>
        <w:t>. Правильно и по назначению использовать переданные ему для работы оборудование, приборы и материалы.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2.2.8</w:t>
      </w:r>
      <w:r w:rsidRPr="00E75F2B">
        <w:rPr>
          <w:bCs/>
        </w:rPr>
        <w:t>. Соблюдать установленный Работодателем пор</w:t>
      </w:r>
      <w:r>
        <w:rPr>
          <w:bCs/>
        </w:rPr>
        <w:t xml:space="preserve">ядок хранения документов и материальных </w:t>
      </w:r>
      <w:r w:rsidRPr="00E75F2B">
        <w:rPr>
          <w:bCs/>
        </w:rPr>
        <w:t>ценностей.</w:t>
      </w:r>
    </w:p>
    <w:p w:rsidR="00F564D4" w:rsidRPr="00E75F2B" w:rsidRDefault="00F564D4" w:rsidP="00F564D4">
      <w:pPr>
        <w:pStyle w:val="ConsPlusNonformat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E75F2B">
        <w:rPr>
          <w:rFonts w:ascii="Times New Roman" w:hAnsi="Times New Roman" w:cs="Times New Roman"/>
        </w:rPr>
        <w:t xml:space="preserve">  2.2</w:t>
      </w:r>
      <w:r>
        <w:rPr>
          <w:rFonts w:ascii="Times New Roman" w:hAnsi="Times New Roman" w:cs="Times New Roman"/>
        </w:rPr>
        <w:t xml:space="preserve">.9. </w:t>
      </w:r>
      <w:r w:rsidRPr="00E75F2B">
        <w:rPr>
          <w:rFonts w:ascii="Times New Roman" w:hAnsi="Times New Roman" w:cs="Times New Roman"/>
        </w:rPr>
        <w:t>Своевременно оповещать администрацию Работодателя (руководителя структурного подразделения) о невозможности по уважительной причине выполнить обу</w:t>
      </w:r>
      <w:r w:rsidRPr="00E75F2B">
        <w:rPr>
          <w:rFonts w:ascii="Times New Roman" w:hAnsi="Times New Roman" w:cs="Times New Roman"/>
        </w:rPr>
        <w:softHyphen/>
        <w:t>словленную трудовым договором работу.</w:t>
      </w:r>
    </w:p>
    <w:p w:rsidR="00F564D4" w:rsidRPr="00E75F2B" w:rsidRDefault="00F564D4" w:rsidP="00F564D4">
      <w:pPr>
        <w:pStyle w:val="ConsPlusNonformat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E75F2B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>.10</w:t>
      </w:r>
      <w:r w:rsidRPr="00E75F2B">
        <w:rPr>
          <w:rFonts w:ascii="Times New Roman" w:hAnsi="Times New Roman" w:cs="Times New Roman"/>
        </w:rPr>
        <w:t xml:space="preserve">. При увольнении сдать материальные ценности, полученные им в связи </w:t>
      </w:r>
      <w:r>
        <w:rPr>
          <w:rFonts w:ascii="Times New Roman" w:hAnsi="Times New Roman" w:cs="Times New Roman"/>
        </w:rPr>
        <w:t>с работой в должности</w:t>
      </w:r>
      <w:r w:rsidRPr="00E75F2B">
        <w:rPr>
          <w:rFonts w:ascii="Times New Roman" w:hAnsi="Times New Roman" w:cs="Times New Roman"/>
        </w:rPr>
        <w:t>, указанной в настоящем трудовом договоре, а также служебное удостоверение.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2.3. Не включение в трудовой договор каких-либо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F564D4" w:rsidRDefault="00F564D4" w:rsidP="00F564D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564D4" w:rsidRPr="00E75F2B" w:rsidRDefault="00F564D4" w:rsidP="00F564D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75F2B">
        <w:rPr>
          <w:rFonts w:ascii="Times New Roman" w:hAnsi="Times New Roman" w:cs="Times New Roman"/>
          <w:b/>
        </w:rPr>
        <w:t>3. Права и обязанности Работодателя</w:t>
      </w:r>
    </w:p>
    <w:p w:rsidR="00F564D4" w:rsidRPr="00E75F2B" w:rsidRDefault="00F564D4" w:rsidP="00F564D4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 xml:space="preserve">3.1. </w:t>
      </w:r>
      <w:r w:rsidRPr="00E75F2B">
        <w:rPr>
          <w:u w:val="single"/>
        </w:rPr>
        <w:t>Работодатель имеет право: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3.1.1. Требовать от Работника добросовестного исполнения им трудовых обязанностей по настоящему трудовому договору в соответствии с должностной инструкцией.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3.1.2. Требовать от Работника бережного отношения к имуществу Работодателя и других работников, соблюдения Правил внутреннего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об оплате труда, Коллективным договором</w:t>
      </w:r>
      <w:r>
        <w:t xml:space="preserve"> </w:t>
      </w:r>
      <w:r w:rsidRPr="00E75F2B">
        <w:t>и иными локальными нормативными актами Работодателя.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3.1.4. Контролировать выполнение Работником должностных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распорядка и иных локальных нормативных актов.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5" w:history="1">
        <w:r w:rsidRPr="00E75F2B">
          <w:rPr>
            <w:color w:val="000000"/>
          </w:rPr>
          <w:t>кодексом</w:t>
        </w:r>
      </w:hyperlink>
      <w:r w:rsidRPr="00E75F2B">
        <w:t xml:space="preserve"> Российской Федерации, иными федеральными законами.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3.1.6. Осуществлять иные права, предусмотренные трудовым законодательством Российской Федерации, Правилами внутреннего распорядка и иными локальными нормативными актами.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 xml:space="preserve">3.2. </w:t>
      </w:r>
      <w:r w:rsidRPr="00E75F2B">
        <w:rPr>
          <w:u w:val="single"/>
        </w:rPr>
        <w:t>Работодатель обязан: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3.2.1. Соблюдать трудовое законодательство и иные нормативные правовые акты, содержащие нормы трудового права, локальные нормативные акты и условия настоящего трудового договора.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3.2.2. Предоставить Работнику работу в соответствии с условиями настоящего трудового договора.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3.2.3.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3.2.4. Обеспечивать Работника оборудованием, инструментами, технической документацией и иными средствами, необходимыми для исполнения им должностных обязанностей.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3.2.5. Вести учет рабочего времени, фактически отработанного Работником.</w:t>
      </w:r>
    </w:p>
    <w:p w:rsidR="00F564D4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3.2.6. Выплачивать в полном размере причитающуюся Работнику заработную плату в установленные сроки.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</w:t>
      </w:r>
      <w:proofErr w:type="gramStart"/>
      <w:r w:rsidRPr="00E75F2B">
        <w:t>7.Знакомить</w:t>
      </w:r>
      <w:proofErr w:type="gramEnd"/>
      <w:r w:rsidRPr="00E75F2B">
        <w:t xml:space="preserve">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t>3.2.8. Осуществлять обязательное социальное страхование Работника в порядке, установленном действующим законодательством Российской Федерации.</w:t>
      </w:r>
    </w:p>
    <w:p w:rsidR="00F564D4" w:rsidRPr="00E75F2B" w:rsidRDefault="00F564D4" w:rsidP="00F564D4">
      <w:pPr>
        <w:shd w:val="clear" w:color="auto" w:fill="FFFFFF"/>
        <w:ind w:right="1"/>
        <w:jc w:val="both"/>
      </w:pPr>
      <w:r w:rsidRPr="00E75F2B">
        <w:t xml:space="preserve">          3.2.9.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F564D4" w:rsidRPr="00E75F2B" w:rsidRDefault="00F564D4" w:rsidP="00F564D4">
      <w:pPr>
        <w:shd w:val="clear" w:color="auto" w:fill="FFFFFF"/>
        <w:ind w:right="1"/>
        <w:jc w:val="both"/>
      </w:pPr>
      <w:r w:rsidRPr="00E75F2B">
        <w:t xml:space="preserve">         3.2.10.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и другими локальными нормативными актами Работодателя.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F564D4" w:rsidRPr="00E75F2B" w:rsidRDefault="00F564D4" w:rsidP="00F564D4">
      <w:pPr>
        <w:pStyle w:val="ConsPlusNonformat"/>
        <w:ind w:right="1"/>
        <w:jc w:val="center"/>
        <w:rPr>
          <w:rFonts w:ascii="Times New Roman" w:hAnsi="Times New Roman" w:cs="Times New Roman"/>
          <w:b/>
        </w:rPr>
      </w:pPr>
      <w:r w:rsidRPr="00E75F2B">
        <w:rPr>
          <w:rFonts w:ascii="Times New Roman" w:hAnsi="Times New Roman" w:cs="Times New Roman"/>
          <w:b/>
        </w:rPr>
        <w:t>4. Рабочее время и время отдыха</w:t>
      </w:r>
    </w:p>
    <w:p w:rsidR="00F564D4" w:rsidRPr="00E75F2B" w:rsidRDefault="00F564D4" w:rsidP="00F564D4">
      <w:pPr>
        <w:pStyle w:val="ConsPlusNonformat"/>
        <w:ind w:right="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  <w:color w:val="0000FF"/>
        </w:rPr>
      </w:pPr>
      <w:r w:rsidRPr="00E75F2B">
        <w:rPr>
          <w:bCs/>
        </w:rPr>
        <w:t xml:space="preserve">4.1. Работнику устанавливается режим рабочего времени </w:t>
      </w:r>
      <w:r w:rsidRPr="00E75F2B">
        <w:rPr>
          <w:bCs/>
          <w:color w:val="000000"/>
        </w:rPr>
        <w:t>в соответствии с Правилами внутреннего распорядка МФТИ.</w:t>
      </w:r>
    </w:p>
    <w:p w:rsidR="00F564D4" w:rsidRPr="00E75F2B" w:rsidRDefault="00F564D4" w:rsidP="00F564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5F2B">
        <w:rPr>
          <w:bCs/>
        </w:rPr>
        <w:t>4.1.1.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F564D4" w:rsidRDefault="00F564D4" w:rsidP="00F564D4">
      <w:pPr>
        <w:autoSpaceDE w:val="0"/>
        <w:autoSpaceDN w:val="0"/>
        <w:adjustRightInd w:val="0"/>
        <w:ind w:firstLine="540"/>
        <w:jc w:val="both"/>
      </w:pPr>
      <w:r w:rsidRPr="00E75F2B">
        <w:rPr>
          <w:bCs/>
        </w:rPr>
        <w:t>4.2. Работнику предоставляется ежегодный оплачиваемый отпуск</w:t>
      </w:r>
      <w:r>
        <w:rPr>
          <w:bCs/>
        </w:rPr>
        <w:t xml:space="preserve"> продолжительностью 28 календарных дней в порядке, установленном действующим законодательством.</w:t>
      </w:r>
      <w:r w:rsidRPr="00E75F2B">
        <w:t xml:space="preserve"> </w:t>
      </w:r>
    </w:p>
    <w:p w:rsidR="00F564D4" w:rsidRPr="00F629E6" w:rsidRDefault="00F564D4" w:rsidP="00F564D4">
      <w:pPr>
        <w:spacing w:before="120" w:after="120"/>
        <w:jc w:val="center"/>
        <w:rPr>
          <w:b/>
        </w:rPr>
      </w:pPr>
      <w:r>
        <w:rPr>
          <w:b/>
        </w:rPr>
        <w:t xml:space="preserve">5. </w:t>
      </w:r>
      <w:r w:rsidRPr="00F629E6">
        <w:rPr>
          <w:b/>
        </w:rPr>
        <w:t xml:space="preserve">Оплата труда 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5.1. </w:t>
      </w:r>
      <w:r w:rsidRPr="00F629E6">
        <w:t>Работнику устанавливается заработная плата, включающая:</w:t>
      </w:r>
    </w:p>
    <w:p w:rsidR="00F564D4" w:rsidRPr="00F629E6" w:rsidRDefault="00F564D4" w:rsidP="00F564D4">
      <w:pPr>
        <w:numPr>
          <w:ilvl w:val="0"/>
          <w:numId w:val="1"/>
        </w:numPr>
        <w:shd w:val="clear" w:color="auto" w:fill="FFFFFF"/>
        <w:ind w:right="29"/>
      </w:pPr>
      <w:r w:rsidRPr="00F629E6">
        <w:t>должнос</w:t>
      </w:r>
      <w:r>
        <w:t>тной оклад в размере: ________</w:t>
      </w:r>
      <w:proofErr w:type="gramStart"/>
      <w:r>
        <w:t>_</w:t>
      </w:r>
      <w:r w:rsidRPr="00F629E6">
        <w:t>(</w:t>
      </w:r>
      <w:proofErr w:type="gramEnd"/>
      <w:r w:rsidRPr="00F629E6">
        <w:t>____________________________</w:t>
      </w:r>
      <w:r>
        <w:t xml:space="preserve">______________________________) руб. </w:t>
      </w:r>
      <w:r w:rsidRPr="00F629E6">
        <w:t>в месяц;</w:t>
      </w:r>
    </w:p>
    <w:p w:rsidR="00F564D4" w:rsidRPr="00F629E6" w:rsidRDefault="00F564D4" w:rsidP="00F564D4">
      <w:pPr>
        <w:shd w:val="clear" w:color="auto" w:fill="FFFFFF"/>
        <w:ind w:right="29"/>
        <w:rPr>
          <w:rFonts w:ascii="Arial" w:hAnsi="Arial" w:cs="Arial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(</w:t>
      </w:r>
      <w:r w:rsidRPr="00F629E6">
        <w:rPr>
          <w:vertAlign w:val="superscript"/>
        </w:rPr>
        <w:t>сумма прописью)</w:t>
      </w:r>
    </w:p>
    <w:p w:rsidR="00F564D4" w:rsidRPr="00F629E6" w:rsidRDefault="00F564D4" w:rsidP="00F564D4">
      <w:pPr>
        <w:numPr>
          <w:ilvl w:val="0"/>
          <w:numId w:val="1"/>
        </w:numPr>
        <w:shd w:val="clear" w:color="auto" w:fill="FFFFFF"/>
        <w:ind w:right="29"/>
        <w:jc w:val="both"/>
      </w:pPr>
      <w:r w:rsidRPr="00F629E6">
        <w:t>стимулирующие выплаты и выплаты компенсационного характера, предусмотренные трудовым законодательством Российской Федерации и локальными нормативными актами МФТИ.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lastRenderedPageBreak/>
        <w:t xml:space="preserve">5.2. </w:t>
      </w:r>
      <w:r w:rsidRPr="00F629E6">
        <w:t xml:space="preserve">Заработная плата выплачивается Работнику 2 раза в месяц, а именно 23-го числа текущего месяца и 8-го числа месяца, следующего за расчетным. При совпадении дня выплаты с выходным или нерабочим праздничным днем заработная плата выплачивается накануне этого дня. 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5.3. </w:t>
      </w:r>
      <w:r w:rsidRPr="00F629E6">
        <w:t>Выплата заработной платы производится в безналичной денежной форме путем ее перечисления на расчетный счет Работника, указанный им для этой цели.</w:t>
      </w:r>
    </w:p>
    <w:p w:rsidR="00F564D4" w:rsidRPr="00F629E6" w:rsidRDefault="00F564D4" w:rsidP="00F564D4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629E6">
        <w:rPr>
          <w:b/>
          <w:bCs/>
        </w:rPr>
        <w:t>Ответственность Сторон трудового договора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6.1. </w:t>
      </w:r>
      <w:r w:rsidRPr="00F629E6">
        <w:t>Работодатель и Работник несут ответственность за неисполнение или ненадлежащее исполнение принятых на себя обязанностей и обязательств, установленных законодательством Российской Федерации, локальными нормативными актами Работодателя, должностной инструкцией и настоящим трудовым договором.</w:t>
      </w:r>
    </w:p>
    <w:p w:rsidR="00F564D4" w:rsidRPr="00F629E6" w:rsidRDefault="00F564D4" w:rsidP="00F564D4">
      <w:pPr>
        <w:spacing w:before="120" w:after="120"/>
        <w:jc w:val="center"/>
        <w:rPr>
          <w:b/>
        </w:rPr>
      </w:pPr>
      <w:r>
        <w:rPr>
          <w:b/>
        </w:rPr>
        <w:t>7. З</w:t>
      </w:r>
      <w:r w:rsidRPr="00F629E6">
        <w:rPr>
          <w:b/>
        </w:rPr>
        <w:t>аключительные положения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7.1. </w:t>
      </w:r>
      <w:r w:rsidRPr="00F629E6">
        <w:t>Изменение определенных Сторонами условий настоящего трудового договора допускается в порядке, установленном законодательством Российской Федерации.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7.2. </w:t>
      </w:r>
      <w:r w:rsidRPr="00F629E6">
        <w:t>Настоящий трудовой договор может быть прекращен только по основаниям, предусмотренным действующим трудовым законодательством Российской Федерации.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7.3. </w:t>
      </w:r>
      <w:r w:rsidRPr="00F629E6">
        <w:t>В случае возникновения разногласий Стороны предпринимают меры по их урегулированию путем переговоров.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7.4. </w:t>
      </w:r>
      <w:r w:rsidRPr="00F629E6">
        <w:t>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F564D4" w:rsidRPr="00F629E6" w:rsidRDefault="00F564D4" w:rsidP="00F564D4">
      <w:pPr>
        <w:autoSpaceDE w:val="0"/>
        <w:autoSpaceDN w:val="0"/>
        <w:adjustRightInd w:val="0"/>
        <w:jc w:val="both"/>
      </w:pPr>
      <w:r>
        <w:t xml:space="preserve">7.5. </w:t>
      </w:r>
      <w:r w:rsidRPr="00F629E6">
        <w:t>Настоящий трудовой договор составлен в двух экземплярах, имеющих одинаковую юридическую силу, один из которых хранится у Работодателя, а другой передается Работнику.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4968"/>
        <w:gridCol w:w="5487"/>
      </w:tblGrid>
      <w:tr w:rsidR="00F564D4" w:rsidRPr="00F629E6" w:rsidTr="000E1478">
        <w:tc>
          <w:tcPr>
            <w:tcW w:w="4968" w:type="dxa"/>
          </w:tcPr>
          <w:p w:rsidR="00F564D4" w:rsidRPr="00F629E6" w:rsidRDefault="00F564D4" w:rsidP="000E1478">
            <w:pPr>
              <w:pStyle w:val="ConsPlusNonformat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564D4" w:rsidRPr="00F629E6" w:rsidRDefault="00F564D4" w:rsidP="000E1478">
            <w:pPr>
              <w:pStyle w:val="ConsPlusNonforma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F629E6">
              <w:rPr>
                <w:rFonts w:ascii="Times New Roman" w:hAnsi="Times New Roman" w:cs="Times New Roman"/>
                <w:b/>
              </w:rPr>
              <w:t>РАБОТОДАТЕЛЬ</w:t>
            </w:r>
          </w:p>
        </w:tc>
        <w:tc>
          <w:tcPr>
            <w:tcW w:w="5487" w:type="dxa"/>
          </w:tcPr>
          <w:p w:rsidR="00F564D4" w:rsidRPr="00F629E6" w:rsidRDefault="00F564D4" w:rsidP="000E1478">
            <w:pPr>
              <w:pStyle w:val="ConsPlusNonformat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564D4" w:rsidRPr="00F629E6" w:rsidRDefault="00F564D4" w:rsidP="000E1478">
            <w:pPr>
              <w:pStyle w:val="ConsPlusNonforma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F629E6">
              <w:rPr>
                <w:rFonts w:ascii="Times New Roman" w:hAnsi="Times New Roman" w:cs="Times New Roman"/>
                <w:b/>
              </w:rPr>
              <w:t>РАБОТНИК</w:t>
            </w:r>
          </w:p>
        </w:tc>
      </w:tr>
      <w:tr w:rsidR="00F564D4" w:rsidRPr="00F629E6" w:rsidTr="000E1478">
        <w:tc>
          <w:tcPr>
            <w:tcW w:w="4968" w:type="dxa"/>
            <w:vMerge w:val="restart"/>
          </w:tcPr>
          <w:p w:rsidR="00F564D4" w:rsidRPr="00F629E6" w:rsidRDefault="00F564D4" w:rsidP="000E1478">
            <w:pPr>
              <w:pStyle w:val="ConsPlusNonformat"/>
              <w:ind w:right="1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«Московский физико-технический институт (</w:t>
            </w:r>
            <w:r w:rsidRPr="009C2DE2">
              <w:rPr>
                <w:rFonts w:ascii="Times New Roman" w:hAnsi="Times New Roman" w:cs="Times New Roman"/>
              </w:rPr>
              <w:t>национальный исследовательский университет</w:t>
            </w:r>
            <w:r w:rsidRPr="00F629E6">
              <w:rPr>
                <w:rFonts w:ascii="Times New Roman" w:hAnsi="Times New Roman" w:cs="Times New Roman"/>
              </w:rPr>
              <w:t>)»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Юридический адрес: 117303, г. Москва,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ул. Керченская, дом 1А, корпус 1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141701</w:t>
            </w:r>
            <w:r w:rsidRPr="00F629E6">
              <w:rPr>
                <w:rFonts w:ascii="Times New Roman" w:hAnsi="Times New Roman" w:cs="Times New Roman"/>
              </w:rPr>
              <w:t>, Московская область,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г. Долгопрудный, Институтский пер., дом 9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ИНН 5008006211 КПП 772701001</w:t>
            </w:r>
          </w:p>
          <w:p w:rsidR="00F564D4" w:rsidRDefault="00F564D4" w:rsidP="000E1478">
            <w:pPr>
              <w:pStyle w:val="ConsPlusNonformat"/>
              <w:ind w:right="1"/>
              <w:rPr>
                <w:rFonts w:ascii="Times New Roman" w:hAnsi="Times New Roman" w:cs="Times New Roman"/>
              </w:rPr>
            </w:pPr>
          </w:p>
          <w:p w:rsidR="00F564D4" w:rsidRDefault="00F564D4" w:rsidP="000E1478">
            <w:pPr>
              <w:autoSpaceDE w:val="0"/>
              <w:autoSpaceDN w:val="0"/>
              <w:adjustRightInd w:val="0"/>
              <w:ind w:right="1"/>
              <w:rPr>
                <w:b/>
                <w:color w:val="FF0000"/>
              </w:rPr>
            </w:pPr>
          </w:p>
          <w:p w:rsidR="00F564D4" w:rsidRDefault="00DF4246" w:rsidP="000E1478">
            <w:pPr>
              <w:autoSpaceDE w:val="0"/>
              <w:autoSpaceDN w:val="0"/>
              <w:adjustRightInd w:val="0"/>
              <w:ind w:right="1"/>
              <w:rPr>
                <w:b/>
              </w:rPr>
            </w:pPr>
            <w:r>
              <w:rPr>
                <w:b/>
              </w:rPr>
              <w:t>Директ</w:t>
            </w:r>
            <w:r w:rsidR="00F564D4" w:rsidRPr="00812C87">
              <w:rPr>
                <w:b/>
              </w:rPr>
              <w:t>ор по исследованиям</w:t>
            </w:r>
            <w:r>
              <w:rPr>
                <w:b/>
              </w:rPr>
              <w:t xml:space="preserve">, </w:t>
            </w:r>
            <w:r w:rsidR="00F564D4" w:rsidRPr="00812C87">
              <w:rPr>
                <w:b/>
              </w:rPr>
              <w:t>разработкам</w:t>
            </w:r>
          </w:p>
          <w:p w:rsidR="00DF4246" w:rsidRPr="00812C87" w:rsidRDefault="00DF4246" w:rsidP="000E1478">
            <w:pPr>
              <w:autoSpaceDE w:val="0"/>
              <w:autoSpaceDN w:val="0"/>
              <w:adjustRightInd w:val="0"/>
              <w:ind w:right="1"/>
              <w:rPr>
                <w:b/>
              </w:rPr>
            </w:pPr>
            <w:r>
              <w:rPr>
                <w:b/>
              </w:rPr>
              <w:t>и</w:t>
            </w:r>
            <w:bookmarkStart w:id="1" w:name="_GoBack"/>
            <w:bookmarkEnd w:id="1"/>
            <w:r>
              <w:rPr>
                <w:b/>
              </w:rPr>
              <w:t xml:space="preserve"> коммерциализации</w:t>
            </w:r>
          </w:p>
          <w:p w:rsidR="00F564D4" w:rsidRDefault="00F564D4" w:rsidP="000E1478">
            <w:pPr>
              <w:autoSpaceDE w:val="0"/>
              <w:autoSpaceDN w:val="0"/>
              <w:adjustRightInd w:val="0"/>
              <w:ind w:right="1"/>
              <w:rPr>
                <w:i/>
                <w:color w:val="000000"/>
              </w:rPr>
            </w:pPr>
          </w:p>
          <w:p w:rsidR="00F564D4" w:rsidRPr="003C0906" w:rsidRDefault="00F564D4" w:rsidP="000E1478">
            <w:pPr>
              <w:autoSpaceDE w:val="0"/>
              <w:autoSpaceDN w:val="0"/>
              <w:adjustRightInd w:val="0"/>
              <w:ind w:right="1"/>
              <w:rPr>
                <w:b/>
                <w:color w:val="000000"/>
              </w:rPr>
            </w:pPr>
            <w:r w:rsidRPr="00782A4C">
              <w:rPr>
                <w:i/>
                <w:color w:val="000000"/>
              </w:rPr>
              <w:t>________</w:t>
            </w:r>
            <w:r w:rsidRPr="00782A4C">
              <w:rPr>
                <w:color w:val="000000"/>
              </w:rPr>
              <w:t>______________</w:t>
            </w:r>
            <w:r>
              <w:t xml:space="preserve"> </w:t>
            </w:r>
            <w:r w:rsidRPr="003C0906">
              <w:rPr>
                <w:b/>
              </w:rPr>
              <w:t xml:space="preserve">С.Н. </w:t>
            </w:r>
            <w:proofErr w:type="spellStart"/>
            <w:r w:rsidRPr="003C0906">
              <w:rPr>
                <w:b/>
              </w:rPr>
              <w:t>Гаричев</w:t>
            </w:r>
            <w:proofErr w:type="spellEnd"/>
          </w:p>
          <w:p w:rsidR="00F564D4" w:rsidRPr="00782A4C" w:rsidRDefault="00F564D4" w:rsidP="000E1478">
            <w:pPr>
              <w:pStyle w:val="ConsPlusNonformat"/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  <w:t>(п</w:t>
            </w:r>
            <w:r w:rsidRPr="00782A4C">
              <w:rPr>
                <w:rFonts w:ascii="Times New Roman" w:hAnsi="Times New Roman" w:cs="Times New Roman"/>
                <w:vertAlign w:val="superscript"/>
              </w:rPr>
              <w:t xml:space="preserve">одпись)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</w:p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F564D4" w:rsidRPr="00782A4C" w:rsidTr="000E1478">
              <w:trPr>
                <w:trHeight w:val="230"/>
              </w:trPr>
              <w:tc>
                <w:tcPr>
                  <w:tcW w:w="4754" w:type="dxa"/>
                  <w:vMerge w:val="restart"/>
                  <w:shd w:val="clear" w:color="auto" w:fill="auto"/>
                </w:tcPr>
                <w:p w:rsidR="00F564D4" w:rsidRPr="00782A4C" w:rsidRDefault="00F564D4" w:rsidP="000E1478">
                  <w:pPr>
                    <w:pStyle w:val="ConsPlusNonformat"/>
                    <w:ind w:right="1"/>
                    <w:rPr>
                      <w:rFonts w:ascii="Times New Roman" w:hAnsi="Times New Roman" w:cs="Times New Roman"/>
                      <w:b/>
                    </w:rPr>
                  </w:pPr>
                  <w:r w:rsidRPr="00782A4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F564D4" w:rsidRPr="00E75F2B" w:rsidTr="000E1478">
              <w:trPr>
                <w:trHeight w:val="230"/>
              </w:trPr>
              <w:tc>
                <w:tcPr>
                  <w:tcW w:w="4754" w:type="dxa"/>
                  <w:vMerge/>
                  <w:shd w:val="clear" w:color="auto" w:fill="auto"/>
                </w:tcPr>
                <w:p w:rsidR="00F564D4" w:rsidRPr="00E75F2B" w:rsidRDefault="00F564D4" w:rsidP="000E1478">
                  <w:pPr>
                    <w:pStyle w:val="ConsPlusNonformat"/>
                    <w:ind w:right="1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F564D4" w:rsidRPr="00E75F2B" w:rsidTr="000E1478">
              <w:tc>
                <w:tcPr>
                  <w:tcW w:w="4754" w:type="dxa"/>
                  <w:shd w:val="clear" w:color="auto" w:fill="auto"/>
                </w:tcPr>
                <w:p w:rsidR="00F564D4" w:rsidRPr="00E75F2B" w:rsidRDefault="00F564D4" w:rsidP="000E1478">
                  <w:pPr>
                    <w:pStyle w:val="ConsPlusNonformat"/>
                    <w:ind w:right="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</w:p>
              </w:tc>
            </w:tr>
          </w:tbl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u w:val="single"/>
                <w:vertAlign w:val="superscript"/>
              </w:rPr>
            </w:pPr>
          </w:p>
        </w:tc>
        <w:tc>
          <w:tcPr>
            <w:tcW w:w="5487" w:type="dxa"/>
            <w:hideMark/>
          </w:tcPr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629E6">
              <w:rPr>
                <w:rFonts w:ascii="Times New Roman" w:hAnsi="Times New Roman" w:cs="Times New Roman"/>
                <w:vertAlign w:val="superscript"/>
              </w:rPr>
              <w:tab/>
            </w:r>
            <w:r w:rsidRPr="00F629E6">
              <w:rPr>
                <w:rFonts w:ascii="Times New Roman" w:hAnsi="Times New Roman" w:cs="Times New Roman"/>
                <w:vertAlign w:val="superscript"/>
              </w:rPr>
              <w:tab/>
              <w:t xml:space="preserve"> (Ф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vertAlign w:val="superscript"/>
              </w:rPr>
              <w:t>.  Р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>аботника полностью)</w:t>
            </w:r>
          </w:p>
        </w:tc>
      </w:tr>
      <w:tr w:rsidR="00F564D4" w:rsidRPr="00F629E6" w:rsidTr="000E1478">
        <w:trPr>
          <w:trHeight w:val="276"/>
        </w:trPr>
        <w:tc>
          <w:tcPr>
            <w:tcW w:w="4968" w:type="dxa"/>
            <w:vMerge/>
            <w:vAlign w:val="center"/>
            <w:hideMark/>
          </w:tcPr>
          <w:p w:rsidR="00F564D4" w:rsidRPr="00F629E6" w:rsidRDefault="00F564D4" w:rsidP="000E1478">
            <w:pPr>
              <w:rPr>
                <w:u w:val="single"/>
                <w:vertAlign w:val="superscript"/>
              </w:rPr>
            </w:pPr>
          </w:p>
        </w:tc>
        <w:tc>
          <w:tcPr>
            <w:tcW w:w="5487" w:type="dxa"/>
            <w:hideMark/>
          </w:tcPr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Дата рождения ______________________________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Паспорт: серия __________ номер _____________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Кем выдан _________________________________</w:t>
            </w:r>
          </w:p>
        </w:tc>
      </w:tr>
      <w:tr w:rsidR="00F564D4" w:rsidRPr="00F629E6" w:rsidTr="000E1478">
        <w:tc>
          <w:tcPr>
            <w:tcW w:w="4968" w:type="dxa"/>
            <w:vMerge/>
            <w:vAlign w:val="center"/>
            <w:hideMark/>
          </w:tcPr>
          <w:p w:rsidR="00F564D4" w:rsidRPr="00F629E6" w:rsidRDefault="00F564D4" w:rsidP="000E1478">
            <w:pPr>
              <w:rPr>
                <w:u w:val="single"/>
                <w:vertAlign w:val="superscript"/>
              </w:rPr>
            </w:pPr>
          </w:p>
        </w:tc>
        <w:tc>
          <w:tcPr>
            <w:tcW w:w="5487" w:type="dxa"/>
          </w:tcPr>
          <w:p w:rsidR="00F564D4" w:rsidRPr="00F629E6" w:rsidRDefault="00F564D4" w:rsidP="000E1478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F564D4" w:rsidRPr="00F629E6" w:rsidTr="000E1478">
        <w:tc>
          <w:tcPr>
            <w:tcW w:w="4968" w:type="dxa"/>
            <w:vMerge/>
            <w:vAlign w:val="center"/>
            <w:hideMark/>
          </w:tcPr>
          <w:p w:rsidR="00F564D4" w:rsidRPr="00F629E6" w:rsidRDefault="00F564D4" w:rsidP="000E1478">
            <w:pPr>
              <w:rPr>
                <w:u w:val="single"/>
                <w:vertAlign w:val="superscript"/>
              </w:rPr>
            </w:pPr>
          </w:p>
        </w:tc>
        <w:tc>
          <w:tcPr>
            <w:tcW w:w="5487" w:type="dxa"/>
            <w:hideMark/>
          </w:tcPr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Дата выдачи ________________________________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  <w:lang w:val="en-US"/>
              </w:rPr>
              <w:t>E</w:t>
            </w:r>
            <w:r w:rsidRPr="00F629E6">
              <w:rPr>
                <w:rFonts w:ascii="Times New Roman" w:hAnsi="Times New Roman" w:cs="Times New Roman"/>
              </w:rPr>
              <w:t>-</w:t>
            </w:r>
            <w:r w:rsidRPr="00F629E6">
              <w:rPr>
                <w:rFonts w:ascii="Times New Roman" w:hAnsi="Times New Roman" w:cs="Times New Roman"/>
                <w:lang w:val="en-US"/>
              </w:rPr>
              <w:t>mail</w:t>
            </w:r>
            <w:r w:rsidRPr="00F629E6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F564D4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паспорту)</w:t>
            </w:r>
            <w:r w:rsidRPr="00F629E6">
              <w:rPr>
                <w:rFonts w:ascii="Times New Roman" w:hAnsi="Times New Roman" w:cs="Times New Roman"/>
              </w:rPr>
              <w:t xml:space="preserve"> 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F564D4" w:rsidRPr="00F629E6" w:rsidTr="000E1478">
        <w:tc>
          <w:tcPr>
            <w:tcW w:w="4968" w:type="dxa"/>
            <w:vMerge/>
            <w:vAlign w:val="center"/>
            <w:hideMark/>
          </w:tcPr>
          <w:p w:rsidR="00F564D4" w:rsidRPr="00F629E6" w:rsidRDefault="00F564D4" w:rsidP="000E1478">
            <w:pPr>
              <w:rPr>
                <w:u w:val="single"/>
                <w:vertAlign w:val="superscript"/>
              </w:rPr>
            </w:pPr>
          </w:p>
        </w:tc>
        <w:tc>
          <w:tcPr>
            <w:tcW w:w="5487" w:type="dxa"/>
            <w:hideMark/>
          </w:tcPr>
          <w:p w:rsidR="00F564D4" w:rsidRPr="00F629E6" w:rsidRDefault="00F564D4" w:rsidP="000E14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F564D4" w:rsidRDefault="00F564D4" w:rsidP="000E14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564D4" w:rsidRPr="00F629E6" w:rsidRDefault="00F564D4" w:rsidP="000E14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9E6">
              <w:rPr>
                <w:rFonts w:ascii="Times New Roman" w:hAnsi="Times New Roman" w:cs="Times New Roman"/>
              </w:rPr>
              <w:t>___________________ 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  <w:t>(п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 xml:space="preserve">одпись Работника) 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ab/>
            </w:r>
            <w:r w:rsidRPr="00F629E6">
              <w:rPr>
                <w:rFonts w:ascii="Times New Roman" w:hAnsi="Times New Roman" w:cs="Times New Roman"/>
                <w:vertAlign w:val="superscript"/>
              </w:rPr>
              <w:tab/>
              <w:t>(Ф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vertAlign w:val="superscript"/>
              </w:rPr>
              <w:t>.</w:t>
            </w:r>
            <w:r w:rsidRPr="00F629E6">
              <w:rPr>
                <w:rFonts w:ascii="Times New Roman" w:hAnsi="Times New Roman" w:cs="Times New Roman"/>
                <w:vertAlign w:val="superscript"/>
              </w:rPr>
              <w:t xml:space="preserve"> Работника)</w:t>
            </w:r>
          </w:p>
        </w:tc>
      </w:tr>
      <w:tr w:rsidR="00F564D4" w:rsidRPr="00F629E6" w:rsidTr="000E1478">
        <w:tc>
          <w:tcPr>
            <w:tcW w:w="4968" w:type="dxa"/>
            <w:hideMark/>
          </w:tcPr>
          <w:p w:rsidR="00F564D4" w:rsidRPr="00F629E6" w:rsidRDefault="00F564D4" w:rsidP="000E1478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F564D4" w:rsidRPr="00F629E6" w:rsidRDefault="00F564D4" w:rsidP="000E14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b/>
          <w:u w:val="single"/>
        </w:rPr>
      </w:pPr>
      <w:r w:rsidRPr="00E75F2B">
        <w:t xml:space="preserve">  </w:t>
      </w:r>
      <w:r w:rsidRPr="00E75F2B">
        <w:rPr>
          <w:rFonts w:ascii="Times New Roman" w:hAnsi="Times New Roman" w:cs="Times New Roman"/>
          <w:b/>
          <w:u w:val="single"/>
        </w:rPr>
        <w:t>Согласовано:</w:t>
      </w: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p w:rsidR="00F564D4" w:rsidRPr="00E75F2B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E75F2B">
        <w:rPr>
          <w:rFonts w:ascii="Times New Roman" w:hAnsi="Times New Roman" w:cs="Times New Roman"/>
        </w:rPr>
        <w:t>Руководитель структурного подразделения: 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564D4" w:rsidRPr="00BC7CF3" w:rsidRDefault="00F564D4" w:rsidP="00F564D4">
      <w:pPr>
        <w:pStyle w:val="ConsPlusNonformat"/>
        <w:ind w:right="1"/>
        <w:jc w:val="both"/>
        <w:rPr>
          <w:rFonts w:ascii="Times New Roman" w:hAnsi="Times New Roman" w:cs="Times New Roman"/>
          <w:sz w:val="16"/>
          <w:szCs w:val="16"/>
        </w:rPr>
      </w:pPr>
      <w:r w:rsidRPr="00E75F2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75F2B">
        <w:rPr>
          <w:rFonts w:ascii="Times New Roman" w:hAnsi="Times New Roman" w:cs="Times New Roman"/>
        </w:rPr>
        <w:t xml:space="preserve">   </w:t>
      </w:r>
      <w:r w:rsidRPr="00E75F2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75F2B">
        <w:rPr>
          <w:rFonts w:ascii="Times New Roman" w:hAnsi="Times New Roman" w:cs="Times New Roman"/>
          <w:sz w:val="16"/>
          <w:szCs w:val="16"/>
        </w:rPr>
        <w:t>должность)</w:t>
      </w:r>
      <w:r w:rsidRPr="00E75F2B">
        <w:rPr>
          <w:rFonts w:ascii="Times New Roman" w:hAnsi="Times New Roman" w:cs="Times New Roman"/>
        </w:rPr>
        <w:t xml:space="preserve">   </w:t>
      </w:r>
      <w:proofErr w:type="gramEnd"/>
      <w:r w:rsidRPr="00E75F2B">
        <w:rPr>
          <w:rFonts w:ascii="Times New Roman" w:hAnsi="Times New Roman" w:cs="Times New Roman"/>
        </w:rPr>
        <w:t xml:space="preserve">         _____________________</w:t>
      </w:r>
      <w:r>
        <w:rPr>
          <w:rFonts w:ascii="Times New Roman" w:hAnsi="Times New Roman" w:cs="Times New Roman"/>
        </w:rPr>
        <w:t xml:space="preserve">_____  ____________________________________   </w:t>
      </w:r>
    </w:p>
    <w:p w:rsidR="00F564D4" w:rsidRPr="005E631F" w:rsidRDefault="00F564D4" w:rsidP="00F564D4">
      <w:pPr>
        <w:tabs>
          <w:tab w:val="left" w:pos="1005"/>
          <w:tab w:val="center" w:pos="4816"/>
        </w:tabs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(Фамилия, инициалы)</w:t>
      </w:r>
    </w:p>
    <w:p w:rsidR="00F564D4" w:rsidRDefault="00F564D4" w:rsidP="00F564D4">
      <w:r>
        <w:t>«_____» _________________ 20___г.</w:t>
      </w:r>
    </w:p>
    <w:p w:rsidR="00F564D4" w:rsidRPr="00782A4C" w:rsidRDefault="00F564D4" w:rsidP="00F56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82A4C">
        <w:rPr>
          <w:sz w:val="16"/>
          <w:szCs w:val="16"/>
        </w:rPr>
        <w:t>(дата)</w:t>
      </w:r>
    </w:p>
    <w:p w:rsidR="00F564D4" w:rsidRDefault="00F564D4" w:rsidP="00F564D4"/>
    <w:p w:rsidR="00F564D4" w:rsidRDefault="00F564D4" w:rsidP="00F564D4">
      <w:r w:rsidRPr="00E75F2B">
        <w:t xml:space="preserve">Работник получил один экземпляр настоящего трудового договора: </w:t>
      </w:r>
    </w:p>
    <w:p w:rsidR="00F564D4" w:rsidRPr="00E75F2B" w:rsidRDefault="00F564D4" w:rsidP="00F564D4"/>
    <w:p w:rsidR="00F564D4" w:rsidRPr="00E75F2B" w:rsidRDefault="00F564D4" w:rsidP="00F564D4">
      <w:r w:rsidRPr="00E75F2B">
        <w:t xml:space="preserve">   _____________________      __________________________</w:t>
      </w:r>
      <w:r>
        <w:t xml:space="preserve">____________  </w:t>
      </w:r>
    </w:p>
    <w:p w:rsidR="00F564D4" w:rsidRPr="00445554" w:rsidRDefault="00F564D4" w:rsidP="00F564D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5E631F">
        <w:rPr>
          <w:sz w:val="16"/>
          <w:szCs w:val="16"/>
        </w:rPr>
        <w:t xml:space="preserve">  (подпись </w:t>
      </w:r>
      <w:proofErr w:type="gramStart"/>
      <w:r w:rsidRPr="005E631F">
        <w:rPr>
          <w:sz w:val="16"/>
          <w:szCs w:val="16"/>
        </w:rPr>
        <w:t xml:space="preserve">Работника)   </w:t>
      </w:r>
      <w:proofErr w:type="gramEnd"/>
      <w:r w:rsidRPr="005E631F">
        <w:rPr>
          <w:sz w:val="16"/>
          <w:szCs w:val="16"/>
        </w:rPr>
        <w:t xml:space="preserve">                                   (Фамилия, инициалы  Работника</w:t>
      </w:r>
      <w:r w:rsidRPr="00E75F2B">
        <w:t xml:space="preserve">)   </w:t>
      </w:r>
      <w:r>
        <w:tab/>
      </w:r>
      <w:r w:rsidRPr="005E631F">
        <w:rPr>
          <w:sz w:val="16"/>
          <w:szCs w:val="16"/>
        </w:rPr>
        <w:t xml:space="preserve"> </w:t>
      </w:r>
    </w:p>
    <w:p w:rsidR="00F564D4" w:rsidRDefault="00F564D4" w:rsidP="00F564D4"/>
    <w:p w:rsidR="00F564D4" w:rsidRDefault="00F564D4" w:rsidP="00F564D4">
      <w:r>
        <w:t>«____» ___________________ 20___г.</w:t>
      </w:r>
    </w:p>
    <w:p w:rsidR="00F564D4" w:rsidRPr="00445554" w:rsidRDefault="00F564D4" w:rsidP="00F564D4">
      <w:pPr>
        <w:rPr>
          <w:sz w:val="16"/>
          <w:szCs w:val="16"/>
        </w:rPr>
      </w:pPr>
      <w:r w:rsidRPr="005E631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</w:t>
      </w:r>
      <w:r w:rsidRPr="005E631F">
        <w:rPr>
          <w:sz w:val="16"/>
          <w:szCs w:val="16"/>
        </w:rPr>
        <w:t xml:space="preserve">  (дата получения)               </w:t>
      </w:r>
    </w:p>
    <w:p w:rsidR="00D2149F" w:rsidRDefault="00D2149F"/>
    <w:sectPr w:rsidR="00D2149F" w:rsidSect="00BC7CF3">
      <w:pgSz w:w="11900" w:h="16820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21A"/>
    <w:multiLevelType w:val="hybridMultilevel"/>
    <w:tmpl w:val="1764CAF4"/>
    <w:lvl w:ilvl="0" w:tplc="AD5E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4"/>
    <w:rsid w:val="0001587B"/>
    <w:rsid w:val="00073395"/>
    <w:rsid w:val="00D2149F"/>
    <w:rsid w:val="00DF4246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DC82"/>
  <w15:chartTrackingRefBased/>
  <w15:docId w15:val="{2CD05BFF-ECB9-461B-8188-241528E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564D4"/>
    <w:pPr>
      <w:spacing w:line="220" w:lineRule="auto"/>
      <w:ind w:left="1800" w:right="1600"/>
      <w:jc w:val="center"/>
    </w:pPr>
    <w:rPr>
      <w:b/>
    </w:rPr>
  </w:style>
  <w:style w:type="paragraph" w:customStyle="1" w:styleId="ConsPlusNonformat">
    <w:name w:val="ConsPlusNonformat"/>
    <w:rsid w:val="00F56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564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564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B96F802827E0020171CB8BDA23AEFC1AC060FCCC5DA1A3BE5D86FD9rEF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Британ Наталья Владимировна</dc:creator>
  <cp:keywords/>
  <dc:description/>
  <cp:lastModifiedBy>Британ Наталья Владимировна</cp:lastModifiedBy>
  <cp:revision>3</cp:revision>
  <dcterms:created xsi:type="dcterms:W3CDTF">2021-05-17T11:33:00Z</dcterms:created>
  <dcterms:modified xsi:type="dcterms:W3CDTF">2021-06-22T10:08:00Z</dcterms:modified>
</cp:coreProperties>
</file>