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01E" w:rsidRDefault="00592688">
      <w:pPr>
        <w:spacing w:line="276" w:lineRule="auto"/>
        <w:jc w:val="center"/>
        <w:divId w:val="2025596563"/>
      </w:pPr>
      <w:r>
        <w:rPr>
          <w:color w:val="0070C0"/>
          <w:sz w:val="22"/>
          <w:szCs w:val="22"/>
        </w:rPr>
        <w:t>Министерство науки и высшего образования Российской Федерации</w:t>
      </w:r>
    </w:p>
    <w:p w:rsidR="0079301E" w:rsidRDefault="00592688">
      <w:pPr>
        <w:jc w:val="center"/>
        <w:divId w:val="2025596563"/>
      </w:pPr>
      <w:r>
        <w:rPr>
          <w:color w:val="0070C0"/>
          <w:sz w:val="22"/>
          <w:szCs w:val="22"/>
        </w:rPr>
        <w:t> </w:t>
      </w:r>
    </w:p>
    <w:p w:rsidR="0079301E" w:rsidRDefault="00592688">
      <w:pPr>
        <w:spacing w:line="276" w:lineRule="auto"/>
        <w:jc w:val="center"/>
        <w:divId w:val="2025596563"/>
        <w:rPr>
          <w:spacing w:val="8"/>
        </w:rPr>
      </w:pPr>
      <w:r>
        <w:rPr>
          <w:color w:val="0070C0"/>
          <w:spacing w:val="8"/>
          <w:sz w:val="22"/>
          <w:szCs w:val="22"/>
        </w:rPr>
        <w:t>федеральное государственное автономное образовательное учреждение </w:t>
      </w:r>
    </w:p>
    <w:p w:rsidR="0079301E" w:rsidRDefault="00592688">
      <w:pPr>
        <w:spacing w:line="276" w:lineRule="auto"/>
        <w:jc w:val="center"/>
        <w:divId w:val="2025596563"/>
        <w:rPr>
          <w:spacing w:val="8"/>
        </w:rPr>
      </w:pPr>
      <w:r>
        <w:rPr>
          <w:color w:val="0070C0"/>
          <w:spacing w:val="8"/>
          <w:sz w:val="22"/>
          <w:szCs w:val="22"/>
        </w:rPr>
        <w:t>высшего образования </w:t>
      </w:r>
    </w:p>
    <w:p w:rsidR="0079301E" w:rsidRDefault="00592688">
      <w:pPr>
        <w:spacing w:line="276" w:lineRule="auto"/>
        <w:jc w:val="center"/>
        <w:divId w:val="2025596563"/>
        <w:rPr>
          <w:spacing w:val="8"/>
        </w:rPr>
      </w:pPr>
      <w:r>
        <w:rPr>
          <w:b/>
          <w:bCs/>
          <w:color w:val="0070C0"/>
          <w:spacing w:val="8"/>
          <w:sz w:val="28"/>
          <w:szCs w:val="28"/>
        </w:rPr>
        <w:t>«Московский физико-технический институт</w:t>
      </w:r>
    </w:p>
    <w:p w:rsidR="0079301E" w:rsidRDefault="00592688">
      <w:pPr>
        <w:spacing w:line="276" w:lineRule="auto"/>
        <w:jc w:val="center"/>
        <w:divId w:val="2025596563"/>
        <w:rPr>
          <w:spacing w:val="8"/>
        </w:rPr>
      </w:pPr>
      <w:r>
        <w:rPr>
          <w:b/>
          <w:bCs/>
          <w:color w:val="0070C0"/>
          <w:spacing w:val="8"/>
          <w:sz w:val="20"/>
          <w:szCs w:val="20"/>
        </w:rPr>
        <w:t>(национальный исследовательский университет</w:t>
      </w:r>
      <w:r>
        <w:rPr>
          <w:b/>
          <w:bCs/>
          <w:color w:val="0070C0"/>
          <w:spacing w:val="8"/>
        </w:rPr>
        <w:t>)»</w:t>
      </w:r>
    </w:p>
    <w:p w:rsidR="0079301E" w:rsidRDefault="00592688">
      <w:pPr>
        <w:spacing w:line="276" w:lineRule="auto"/>
        <w:jc w:val="center"/>
        <w:divId w:val="2025596563"/>
        <w:rPr>
          <w:spacing w:val="8"/>
        </w:rPr>
      </w:pPr>
      <w:r>
        <w:rPr>
          <w:b/>
          <w:bCs/>
          <w:color w:val="0070C0"/>
          <w:spacing w:val="8"/>
        </w:rPr>
        <w:t> </w:t>
      </w:r>
    </w:p>
    <w:p w:rsidR="0079301E" w:rsidRDefault="00592688">
      <w:pPr>
        <w:spacing w:after="200" w:line="276" w:lineRule="auto"/>
        <w:jc w:val="center"/>
        <w:divId w:val="2025596563"/>
      </w:pPr>
      <w:r>
        <w:rPr>
          <w:b/>
          <w:bCs/>
          <w:color w:val="0070C0"/>
          <w:sz w:val="28"/>
          <w:szCs w:val="28"/>
        </w:rPr>
        <w:t>П Р И К А З</w:t>
      </w:r>
    </w:p>
    <w:p w:rsidR="0079301E" w:rsidRDefault="0079301E">
      <w:pPr>
        <w:divId w:val="2025596563"/>
        <w:rPr>
          <w:rFonts w:eastAsia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6"/>
        <w:gridCol w:w="3919"/>
      </w:tblGrid>
      <w:tr w:rsidR="0079301E">
        <w:trPr>
          <w:divId w:val="2048293593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79301E" w:rsidRDefault="00592688">
            <w:pPr>
              <w:rPr>
                <w:rFonts w:eastAsia="Times New Roman"/>
              </w:rPr>
            </w:pPr>
            <w:r>
              <w:rPr>
                <w:rStyle w:val="a3"/>
                <w:rFonts w:eastAsia="Times New Roman"/>
                <w:color w:val="0070C0"/>
              </w:rPr>
              <w:t>от 27.11.2020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79301E" w:rsidRDefault="00592688">
            <w:pPr>
              <w:jc w:val="right"/>
              <w:rPr>
                <w:rFonts w:eastAsia="Times New Roman"/>
              </w:rPr>
            </w:pPr>
            <w:r>
              <w:rPr>
                <w:rStyle w:val="a3"/>
                <w:rFonts w:eastAsia="Times New Roman"/>
                <w:color w:val="0070C0"/>
              </w:rPr>
              <w:t>№ 2548-1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p w:rsidR="0079301E" w:rsidRDefault="00592688">
      <w:pPr>
        <w:spacing w:before="100" w:beforeAutospacing="1" w:after="100" w:afterAutospacing="1"/>
        <w:divId w:val="2136096055"/>
      </w:pPr>
      <w:r>
        <w:t> </w:t>
      </w:r>
    </w:p>
    <w:p w:rsidR="0079301E" w:rsidRPr="000534B5" w:rsidRDefault="00592688">
      <w:pPr>
        <w:spacing w:before="100" w:beforeAutospacing="1" w:after="100" w:afterAutospacing="1"/>
        <w:divId w:val="2136096055"/>
        <w:rPr>
          <w:sz w:val="28"/>
          <w:szCs w:val="28"/>
        </w:rPr>
      </w:pPr>
      <w:bookmarkStart w:id="0" w:name="Заголовок"/>
      <w:bookmarkEnd w:id="0"/>
      <w:r w:rsidRPr="000534B5">
        <w:rPr>
          <w:b/>
          <w:bCs/>
          <w:sz w:val="28"/>
          <w:szCs w:val="28"/>
        </w:rPr>
        <w:t xml:space="preserve">Об итогах обучения и подготовки персонала МФТИ в области ГО и защите от ЧС в 2020 году и задачах на 2021год </w:t>
      </w:r>
    </w:p>
    <w:p w:rsidR="0079301E" w:rsidRPr="000534B5" w:rsidRDefault="00592688">
      <w:pPr>
        <w:spacing w:before="100" w:beforeAutospacing="1" w:after="100" w:afterAutospacing="1"/>
        <w:ind w:right="-2" w:firstLine="720"/>
        <w:jc w:val="both"/>
        <w:divId w:val="2136096055"/>
        <w:rPr>
          <w:sz w:val="28"/>
          <w:szCs w:val="28"/>
        </w:rPr>
      </w:pPr>
      <w:r w:rsidRPr="000534B5">
        <w:rPr>
          <w:sz w:val="28"/>
          <w:szCs w:val="28"/>
        </w:rPr>
        <w:t>В 2020 году подготовка персонала</w:t>
      </w:r>
      <w:r w:rsidRPr="000534B5">
        <w:rPr>
          <w:color w:val="FF0000"/>
          <w:sz w:val="28"/>
          <w:szCs w:val="28"/>
        </w:rPr>
        <w:t xml:space="preserve"> </w:t>
      </w:r>
      <w:r w:rsidRPr="000534B5">
        <w:rPr>
          <w:sz w:val="28"/>
          <w:szCs w:val="28"/>
        </w:rPr>
        <w:t>Федерального</w:t>
      </w:r>
      <w:r w:rsidRPr="000534B5">
        <w:rPr>
          <w:color w:val="FF0000"/>
          <w:sz w:val="28"/>
          <w:szCs w:val="28"/>
        </w:rPr>
        <w:t xml:space="preserve"> </w:t>
      </w:r>
      <w:r w:rsidRPr="000534B5">
        <w:rPr>
          <w:sz w:val="28"/>
          <w:szCs w:val="28"/>
        </w:rPr>
        <w:t>государственного</w:t>
      </w:r>
      <w:r w:rsidRPr="000534B5">
        <w:rPr>
          <w:color w:val="FF0000"/>
          <w:sz w:val="28"/>
          <w:szCs w:val="28"/>
        </w:rPr>
        <w:t xml:space="preserve"> </w:t>
      </w:r>
      <w:r w:rsidRPr="000534B5">
        <w:rPr>
          <w:sz w:val="28"/>
          <w:szCs w:val="28"/>
        </w:rPr>
        <w:t xml:space="preserve">автономного образовательного учреждения высшего образования «Московский физико-технический институт (национальный исследовательский университет)» (далее МФТИ) в области гражданской обороны и защиты от чрезвычайных ситуаций проводилась в соответствии с требованиями постановлений Правительства РФ от 2.11.2000г. № 841 «Об утверждении положения об организации обучения населения в области гражданской обороны» (ред. от 19.04.2017 г.) и от 4.09.2003 г. № 547 «О подготовке населения в области защиты от чрезвычайных ситуаций природного и техногенного характера» (ред. от 29.11.2018 г.), Организационно-методическими указаниями Главного управления МЧС России по Московской области по подготовке населения Московской области в области гражданской обороны, защиты от чрезвычайных ситуаций, обеспечения пожарной безопасности и безопасности людей на водных объектах на 2015-2020 годы, распоряжением администрации городского округа Долгопрудный от 14.02.2018 № 4064/9 «О курсовой подготовке в области ГОЧС». </w:t>
      </w:r>
    </w:p>
    <w:p w:rsidR="0079301E" w:rsidRPr="000534B5" w:rsidRDefault="00592688">
      <w:pPr>
        <w:spacing w:before="100" w:beforeAutospacing="1" w:after="100" w:afterAutospacing="1"/>
        <w:ind w:firstLine="708"/>
        <w:jc w:val="both"/>
        <w:divId w:val="2136096055"/>
        <w:rPr>
          <w:sz w:val="28"/>
          <w:szCs w:val="28"/>
        </w:rPr>
      </w:pPr>
      <w:r w:rsidRPr="000534B5">
        <w:rPr>
          <w:sz w:val="28"/>
          <w:szCs w:val="28"/>
        </w:rPr>
        <w:t>Основными задачами подготовки в 2020 году были:</w:t>
      </w:r>
    </w:p>
    <w:p w:rsidR="0079301E" w:rsidRPr="000534B5" w:rsidRDefault="00592688">
      <w:pPr>
        <w:spacing w:before="100" w:beforeAutospacing="1" w:after="100" w:afterAutospacing="1"/>
        <w:jc w:val="both"/>
        <w:divId w:val="2136096055"/>
        <w:rPr>
          <w:sz w:val="28"/>
          <w:szCs w:val="28"/>
        </w:rPr>
      </w:pPr>
      <w:r w:rsidRPr="000534B5">
        <w:rPr>
          <w:sz w:val="28"/>
          <w:szCs w:val="28"/>
        </w:rPr>
        <w:t>         обучение (подготовка) руководителей всех уровней умению организовать и обеспечить устойчивое управление подчиненным силами и средствам в обстановке ЧС, принятию обоснованных решений в условиях ограниченного времени;</w:t>
      </w:r>
    </w:p>
    <w:p w:rsidR="0079301E" w:rsidRPr="000534B5" w:rsidRDefault="00592688">
      <w:pPr>
        <w:spacing w:before="100" w:beforeAutospacing="1" w:after="100" w:afterAutospacing="1"/>
        <w:jc w:val="both"/>
        <w:divId w:val="2136096055"/>
        <w:rPr>
          <w:sz w:val="28"/>
          <w:szCs w:val="28"/>
        </w:rPr>
      </w:pPr>
      <w:r w:rsidRPr="000534B5">
        <w:rPr>
          <w:sz w:val="28"/>
          <w:szCs w:val="28"/>
        </w:rPr>
        <w:t>         практическое овладение личным составом нештатного формирования гражданской обороны (далее НФГО) и аварийно-спасательного формирования (далее НАСФ) приёмов и способов действий в ЧС (по предназначению);</w:t>
      </w:r>
    </w:p>
    <w:p w:rsidR="0079301E" w:rsidRPr="000534B5" w:rsidRDefault="00592688">
      <w:pPr>
        <w:spacing w:before="100" w:beforeAutospacing="1" w:after="100" w:afterAutospacing="1"/>
        <w:jc w:val="both"/>
        <w:divId w:val="2136096055"/>
        <w:rPr>
          <w:sz w:val="28"/>
          <w:szCs w:val="28"/>
        </w:rPr>
      </w:pPr>
      <w:r w:rsidRPr="000534B5">
        <w:rPr>
          <w:sz w:val="28"/>
          <w:szCs w:val="28"/>
        </w:rPr>
        <w:lastRenderedPageBreak/>
        <w:t>         повышение эффективности процесса обучения (подготовки) всех категорий работников института.</w:t>
      </w:r>
    </w:p>
    <w:p w:rsidR="0079301E" w:rsidRPr="000534B5" w:rsidRDefault="00592688" w:rsidP="003936E8">
      <w:pPr>
        <w:jc w:val="both"/>
        <w:divId w:val="2136096055"/>
        <w:rPr>
          <w:sz w:val="28"/>
          <w:szCs w:val="28"/>
        </w:rPr>
      </w:pPr>
      <w:r w:rsidRPr="000534B5">
        <w:rPr>
          <w:sz w:val="28"/>
          <w:szCs w:val="28"/>
        </w:rPr>
        <w:t>         План основных мероприятий организации по вопросам подготовки руководящего состава, работников организации в 2020 году выполнен. Прошли обучения в учебных центрах МЧС города Москвы и Московской области -  28 человек.</w:t>
      </w:r>
    </w:p>
    <w:p w:rsidR="0079301E" w:rsidRPr="000534B5" w:rsidRDefault="00592688" w:rsidP="003936E8">
      <w:pPr>
        <w:jc w:val="both"/>
        <w:divId w:val="2136096055"/>
        <w:rPr>
          <w:sz w:val="28"/>
          <w:szCs w:val="28"/>
        </w:rPr>
      </w:pPr>
      <w:r w:rsidRPr="000534B5">
        <w:rPr>
          <w:sz w:val="28"/>
          <w:szCs w:val="28"/>
        </w:rPr>
        <w:t>         В МФТИ проведены 32 штабные и объектовые тренировки по:</w:t>
      </w:r>
    </w:p>
    <w:p w:rsidR="0079301E" w:rsidRPr="000534B5" w:rsidRDefault="00592688" w:rsidP="003936E8">
      <w:pPr>
        <w:jc w:val="both"/>
        <w:divId w:val="2136096055"/>
        <w:rPr>
          <w:sz w:val="28"/>
          <w:szCs w:val="28"/>
        </w:rPr>
      </w:pPr>
      <w:r w:rsidRPr="000534B5">
        <w:rPr>
          <w:sz w:val="28"/>
          <w:szCs w:val="28"/>
        </w:rPr>
        <w:t>-   развертыванию пункта временного размещения (ПВР);</w:t>
      </w:r>
    </w:p>
    <w:p w:rsidR="0079301E" w:rsidRPr="000534B5" w:rsidRDefault="00592688" w:rsidP="003936E8">
      <w:pPr>
        <w:jc w:val="both"/>
        <w:divId w:val="2136096055"/>
        <w:rPr>
          <w:sz w:val="28"/>
          <w:szCs w:val="28"/>
        </w:rPr>
      </w:pPr>
      <w:r w:rsidRPr="000534B5">
        <w:rPr>
          <w:sz w:val="28"/>
          <w:szCs w:val="28"/>
        </w:rPr>
        <w:t>-   размещения сборного эвакуационного пункта (СЭП);</w:t>
      </w:r>
    </w:p>
    <w:p w:rsidR="0079301E" w:rsidRPr="000534B5" w:rsidRDefault="00592688" w:rsidP="003936E8">
      <w:pPr>
        <w:jc w:val="both"/>
        <w:divId w:val="2136096055"/>
        <w:rPr>
          <w:sz w:val="28"/>
          <w:szCs w:val="28"/>
        </w:rPr>
      </w:pPr>
      <w:r w:rsidRPr="000534B5">
        <w:rPr>
          <w:sz w:val="28"/>
          <w:szCs w:val="28"/>
        </w:rPr>
        <w:t xml:space="preserve">-   действиям звеньев НФГО в условиях чрезвычайных ситуаций; </w:t>
      </w:r>
    </w:p>
    <w:p w:rsidR="0079301E" w:rsidRPr="000534B5" w:rsidRDefault="00592688" w:rsidP="003936E8">
      <w:pPr>
        <w:jc w:val="both"/>
        <w:divId w:val="2136096055"/>
        <w:rPr>
          <w:sz w:val="28"/>
          <w:szCs w:val="28"/>
        </w:rPr>
      </w:pPr>
      <w:r w:rsidRPr="000534B5">
        <w:rPr>
          <w:sz w:val="28"/>
          <w:szCs w:val="28"/>
        </w:rPr>
        <w:t xml:space="preserve">- эвакуации персонала и студентов из общежитий и учебных корпусов.   Оценка проведенных тренировок «Удовлетворительно». </w:t>
      </w:r>
    </w:p>
    <w:p w:rsidR="0079301E" w:rsidRPr="000534B5" w:rsidRDefault="00592688" w:rsidP="003936E8">
      <w:pPr>
        <w:jc w:val="both"/>
        <w:divId w:val="2136096055"/>
        <w:rPr>
          <w:sz w:val="28"/>
          <w:szCs w:val="28"/>
        </w:rPr>
      </w:pPr>
      <w:r w:rsidRPr="000534B5">
        <w:rPr>
          <w:sz w:val="28"/>
          <w:szCs w:val="28"/>
        </w:rPr>
        <w:t>         Лучших результатов при обучении (подготовки) в области ГО и защиты от ЧС добились:</w:t>
      </w:r>
    </w:p>
    <w:p w:rsidR="0079301E" w:rsidRPr="000534B5" w:rsidRDefault="00592688" w:rsidP="003936E8">
      <w:pPr>
        <w:jc w:val="both"/>
        <w:divId w:val="2136096055"/>
        <w:rPr>
          <w:sz w:val="28"/>
          <w:szCs w:val="28"/>
        </w:rPr>
      </w:pPr>
      <w:r w:rsidRPr="000534B5">
        <w:rPr>
          <w:sz w:val="28"/>
          <w:szCs w:val="28"/>
        </w:rPr>
        <w:t xml:space="preserve">-   звено пожаротушения НФГО, командир звена </w:t>
      </w:r>
      <w:proofErr w:type="spellStart"/>
      <w:r w:rsidRPr="000534B5">
        <w:rPr>
          <w:sz w:val="28"/>
          <w:szCs w:val="28"/>
        </w:rPr>
        <w:t>Дубинчик</w:t>
      </w:r>
      <w:proofErr w:type="spellEnd"/>
      <w:r w:rsidRPr="000534B5">
        <w:rPr>
          <w:sz w:val="28"/>
          <w:szCs w:val="28"/>
        </w:rPr>
        <w:t xml:space="preserve"> А. В. – инспектор пожарной безопасности;</w:t>
      </w:r>
    </w:p>
    <w:p w:rsidR="0079301E" w:rsidRPr="000534B5" w:rsidRDefault="00592688" w:rsidP="003936E8">
      <w:pPr>
        <w:jc w:val="both"/>
        <w:divId w:val="2136096055"/>
        <w:rPr>
          <w:sz w:val="28"/>
          <w:szCs w:val="28"/>
        </w:rPr>
      </w:pPr>
      <w:r w:rsidRPr="000534B5">
        <w:rPr>
          <w:sz w:val="28"/>
          <w:szCs w:val="28"/>
        </w:rPr>
        <w:t xml:space="preserve">-   руководитель учебной группы курсового обучения по ГО и ЧС Григорьев С. А. – начальник отдела по обеспечению инфраструктуры и быта. </w:t>
      </w:r>
    </w:p>
    <w:p w:rsidR="0079301E" w:rsidRPr="000534B5" w:rsidRDefault="00592688" w:rsidP="003936E8">
      <w:pPr>
        <w:jc w:val="both"/>
        <w:divId w:val="2136096055"/>
        <w:rPr>
          <w:sz w:val="28"/>
          <w:szCs w:val="28"/>
        </w:rPr>
      </w:pPr>
      <w:r w:rsidRPr="000534B5">
        <w:rPr>
          <w:sz w:val="28"/>
          <w:szCs w:val="28"/>
        </w:rPr>
        <w:t xml:space="preserve">         Пропаганда знаний в области гражданской обороны и защиты персонала института от чрезвычайных ситуаций осуществлялась в соответствии с годовым планом работы по ГО и ЧС, в ходе проведения плановых занятий в структурных подразделениях института. </w:t>
      </w:r>
    </w:p>
    <w:p w:rsidR="0079301E" w:rsidRPr="000534B5" w:rsidRDefault="00592688" w:rsidP="003936E8">
      <w:pPr>
        <w:jc w:val="both"/>
        <w:divId w:val="2136096055"/>
        <w:rPr>
          <w:sz w:val="28"/>
          <w:szCs w:val="28"/>
        </w:rPr>
      </w:pPr>
      <w:r w:rsidRPr="000534B5">
        <w:rPr>
          <w:sz w:val="28"/>
          <w:szCs w:val="28"/>
        </w:rPr>
        <w:t xml:space="preserve">         Учебно-материальная база института для обучения по ГО и ЧС, класс для проведения занятий и инструктажей по ГО и ЧС отвечают предъявляемым требованиям. </w:t>
      </w:r>
    </w:p>
    <w:p w:rsidR="0079301E" w:rsidRPr="000534B5" w:rsidRDefault="00592688" w:rsidP="003936E8">
      <w:pPr>
        <w:jc w:val="both"/>
        <w:divId w:val="2136096055"/>
        <w:rPr>
          <w:sz w:val="28"/>
          <w:szCs w:val="28"/>
        </w:rPr>
      </w:pPr>
      <w:r w:rsidRPr="000534B5">
        <w:rPr>
          <w:sz w:val="28"/>
          <w:szCs w:val="28"/>
        </w:rPr>
        <w:t>         В целях совершенствования подготовки персонала в области гражданской обороны и защиты от чрезвычайных ситуаций в МФТИ</w:t>
      </w:r>
    </w:p>
    <w:p w:rsidR="0079301E" w:rsidRPr="000534B5" w:rsidRDefault="00592688" w:rsidP="003936E8">
      <w:pPr>
        <w:jc w:val="both"/>
        <w:divId w:val="2136096055"/>
        <w:rPr>
          <w:sz w:val="28"/>
          <w:szCs w:val="28"/>
        </w:rPr>
      </w:pPr>
      <w:r w:rsidRPr="000534B5">
        <w:rPr>
          <w:sz w:val="28"/>
          <w:szCs w:val="28"/>
        </w:rPr>
        <w:t> </w:t>
      </w:r>
    </w:p>
    <w:p w:rsidR="0079301E" w:rsidRPr="000534B5" w:rsidRDefault="00592688">
      <w:pPr>
        <w:spacing w:before="100" w:beforeAutospacing="1" w:after="100" w:afterAutospacing="1"/>
        <w:jc w:val="both"/>
        <w:divId w:val="2136096055"/>
        <w:rPr>
          <w:sz w:val="28"/>
          <w:szCs w:val="28"/>
        </w:rPr>
      </w:pPr>
      <w:r w:rsidRPr="000534B5">
        <w:rPr>
          <w:sz w:val="28"/>
          <w:szCs w:val="28"/>
        </w:rPr>
        <w:t>ПРИКАЗЫВАЮ:</w:t>
      </w:r>
    </w:p>
    <w:p w:rsidR="0079301E" w:rsidRPr="000534B5" w:rsidRDefault="00592688" w:rsidP="009C2B24">
      <w:pPr>
        <w:spacing w:before="100" w:beforeAutospacing="1"/>
        <w:jc w:val="both"/>
        <w:divId w:val="2136096055"/>
        <w:rPr>
          <w:sz w:val="28"/>
          <w:szCs w:val="28"/>
        </w:rPr>
      </w:pPr>
      <w:r w:rsidRPr="000534B5">
        <w:rPr>
          <w:sz w:val="28"/>
          <w:szCs w:val="28"/>
        </w:rPr>
        <w:t> </w:t>
      </w:r>
    </w:p>
    <w:p w:rsidR="0079301E" w:rsidRPr="000534B5" w:rsidRDefault="00592688" w:rsidP="009C2B24">
      <w:pPr>
        <w:spacing w:before="100" w:beforeAutospacing="1"/>
        <w:jc w:val="both"/>
        <w:divId w:val="2136096055"/>
        <w:rPr>
          <w:sz w:val="28"/>
          <w:szCs w:val="28"/>
        </w:rPr>
      </w:pPr>
      <w:r w:rsidRPr="000534B5">
        <w:rPr>
          <w:sz w:val="28"/>
          <w:szCs w:val="28"/>
        </w:rPr>
        <w:t>         1.      Главной задачей на 2021 год считать:</w:t>
      </w:r>
    </w:p>
    <w:p w:rsidR="0079301E" w:rsidRPr="000534B5" w:rsidRDefault="00592688" w:rsidP="009C2B24">
      <w:pPr>
        <w:spacing w:before="100" w:beforeAutospacing="1"/>
        <w:jc w:val="both"/>
        <w:divId w:val="2136096055"/>
        <w:rPr>
          <w:sz w:val="28"/>
          <w:szCs w:val="28"/>
        </w:rPr>
      </w:pPr>
      <w:r w:rsidRPr="000534B5">
        <w:rPr>
          <w:color w:val="333333"/>
          <w:sz w:val="28"/>
          <w:szCs w:val="28"/>
          <w:shd w:val="clear" w:color="auto" w:fill="FFFFFF"/>
        </w:rPr>
        <w:t> - обучение персонала института правилам поведения, действиям в ЧС, приемам оказания первой помощи пострадавшим, правилам пользования коллективными и индивидуальными средствами защиты;</w:t>
      </w:r>
      <w:r w:rsidRPr="000534B5">
        <w:rPr>
          <w:color w:val="333333"/>
          <w:sz w:val="28"/>
          <w:szCs w:val="28"/>
        </w:rPr>
        <w:t xml:space="preserve"> </w:t>
      </w:r>
    </w:p>
    <w:p w:rsidR="0079301E" w:rsidRPr="000534B5" w:rsidRDefault="00592688" w:rsidP="009C2B24">
      <w:pPr>
        <w:spacing w:before="100" w:beforeAutospacing="1"/>
        <w:jc w:val="both"/>
        <w:divId w:val="2136096055"/>
        <w:rPr>
          <w:sz w:val="28"/>
          <w:szCs w:val="28"/>
        </w:rPr>
      </w:pPr>
      <w:r w:rsidRPr="000534B5">
        <w:rPr>
          <w:color w:val="333333"/>
          <w:sz w:val="28"/>
          <w:szCs w:val="28"/>
        </w:rPr>
        <w:t>-</w:t>
      </w:r>
      <w:r w:rsidRPr="000534B5">
        <w:rPr>
          <w:color w:val="333333"/>
          <w:sz w:val="28"/>
          <w:szCs w:val="28"/>
          <w:shd w:val="clear" w:color="auto" w:fill="FFFFFF"/>
        </w:rPr>
        <w:t xml:space="preserve">  выработка у руководителей всех уровней института навыков управления силами и средствами системы предупреждения и ликвидации ЧС;</w:t>
      </w:r>
    </w:p>
    <w:p w:rsidR="0079301E" w:rsidRDefault="00592688" w:rsidP="009C2B24">
      <w:pPr>
        <w:spacing w:before="100" w:beforeAutospacing="1"/>
        <w:jc w:val="both"/>
        <w:divId w:val="2136096055"/>
        <w:rPr>
          <w:sz w:val="28"/>
          <w:szCs w:val="28"/>
        </w:rPr>
      </w:pPr>
      <w:r w:rsidRPr="000534B5">
        <w:rPr>
          <w:sz w:val="28"/>
          <w:szCs w:val="28"/>
        </w:rPr>
        <w:t>- организацию проведения комплекса мероприятий, направленных на повышение безопасности в различных сферах деятельности МФТИ.</w:t>
      </w:r>
    </w:p>
    <w:p w:rsidR="00C605BF" w:rsidRPr="000534B5" w:rsidRDefault="00C605BF" w:rsidP="009C2B24">
      <w:pPr>
        <w:spacing w:before="100" w:beforeAutospacing="1"/>
        <w:jc w:val="both"/>
        <w:divId w:val="2136096055"/>
        <w:rPr>
          <w:sz w:val="28"/>
          <w:szCs w:val="28"/>
        </w:rPr>
      </w:pPr>
    </w:p>
    <w:p w:rsidR="0079301E" w:rsidRPr="000534B5" w:rsidRDefault="00592688" w:rsidP="009C2B24">
      <w:pPr>
        <w:spacing w:before="100" w:beforeAutospacing="1"/>
        <w:jc w:val="both"/>
        <w:divId w:val="2136096055"/>
        <w:rPr>
          <w:sz w:val="28"/>
          <w:szCs w:val="28"/>
        </w:rPr>
      </w:pPr>
      <w:r w:rsidRPr="000534B5">
        <w:rPr>
          <w:sz w:val="28"/>
          <w:szCs w:val="28"/>
        </w:rPr>
        <w:t>         2.      Подготовку в области ГО и защиты от ЧС организовать:</w:t>
      </w:r>
    </w:p>
    <w:p w:rsidR="0079301E" w:rsidRPr="000534B5" w:rsidRDefault="00592688">
      <w:pPr>
        <w:spacing w:before="100" w:beforeAutospacing="1" w:after="100" w:afterAutospacing="1"/>
        <w:jc w:val="both"/>
        <w:divId w:val="2136096055"/>
        <w:rPr>
          <w:sz w:val="28"/>
          <w:szCs w:val="28"/>
        </w:rPr>
      </w:pPr>
      <w:r w:rsidRPr="000534B5">
        <w:rPr>
          <w:sz w:val="28"/>
          <w:szCs w:val="28"/>
        </w:rPr>
        <w:t> - для сотрудников университета и личного состава нештатных формирований гражданской обороны (НФГО) – путем проведения занятий в соответствующих структурных подразделениях, в рабочее время по установленным программам (Приложение № 1), (Приложение № 2, специальная подготовка, для сотрудников НФГО) и самостоятельной подготовки с последующим закреплением полученных знаний и навыков на учениях и тренировках;</w:t>
      </w:r>
    </w:p>
    <w:p w:rsidR="0079301E" w:rsidRPr="000534B5" w:rsidRDefault="00592688">
      <w:pPr>
        <w:spacing w:before="100" w:beforeAutospacing="1" w:after="100" w:afterAutospacing="1"/>
        <w:jc w:val="both"/>
        <w:divId w:val="2136096055"/>
        <w:rPr>
          <w:sz w:val="28"/>
          <w:szCs w:val="28"/>
        </w:rPr>
      </w:pPr>
      <w:r w:rsidRPr="000534B5">
        <w:rPr>
          <w:sz w:val="28"/>
          <w:szCs w:val="28"/>
        </w:rPr>
        <w:t>- для обучающихся (студентов) – на занятиях в учебное время по курсу «Безопасность жизнедеятельности»;</w:t>
      </w:r>
    </w:p>
    <w:p w:rsidR="0079301E" w:rsidRPr="000534B5" w:rsidRDefault="00592688">
      <w:pPr>
        <w:spacing w:before="100" w:beforeAutospacing="1" w:after="100" w:afterAutospacing="1"/>
        <w:jc w:val="both"/>
        <w:divId w:val="2136096055"/>
        <w:rPr>
          <w:sz w:val="28"/>
          <w:szCs w:val="28"/>
        </w:rPr>
      </w:pPr>
      <w:r w:rsidRPr="000534B5">
        <w:rPr>
          <w:sz w:val="28"/>
          <w:szCs w:val="28"/>
        </w:rPr>
        <w:t> - для руководящего состава гражданской обороны, руководителей структурных подразделений университета – путем повышения квалификации в соответствующих учебно-методических центрах.</w:t>
      </w:r>
    </w:p>
    <w:p w:rsidR="0079301E" w:rsidRDefault="00592688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divId w:val="2136096055"/>
      </w:pPr>
      <w:r>
        <w:rPr>
          <w:sz w:val="28"/>
          <w:szCs w:val="28"/>
        </w:rPr>
        <w:t>3.  Руководителям структурных подразделений:</w:t>
      </w:r>
    </w:p>
    <w:p w:rsidR="0079301E" w:rsidRDefault="00592688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divId w:val="2136096055"/>
      </w:pPr>
      <w:r>
        <w:rPr>
          <w:sz w:val="28"/>
          <w:szCs w:val="28"/>
        </w:rPr>
        <w:t xml:space="preserve">3.1.создать учебные группы в структурных подразделениях; </w:t>
      </w:r>
    </w:p>
    <w:p w:rsidR="0079301E" w:rsidRDefault="00592688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divId w:val="2136096055"/>
      </w:pPr>
      <w:r>
        <w:rPr>
          <w:sz w:val="28"/>
          <w:szCs w:val="28"/>
        </w:rPr>
        <w:t>– руководителям учебных групп своим решением (решением руководителей структурных подразделений) назначить заместителей руководителей групп занятий по ГО и действиям в чрезвычайных ситуациях;</w:t>
      </w:r>
    </w:p>
    <w:p w:rsidR="0079301E" w:rsidRDefault="00592688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divId w:val="2136096055"/>
      </w:pPr>
      <w:r>
        <w:rPr>
          <w:sz w:val="28"/>
          <w:szCs w:val="28"/>
        </w:rPr>
        <w:t>3.2. проводить обучение работников структурных подразделений, не входящих в состав нештатного формирования по обеспечению выполнения мероприятий по гражданской обороне путем:</w:t>
      </w:r>
    </w:p>
    <w:p w:rsidR="0079301E" w:rsidRDefault="00592688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divId w:val="2136096055"/>
      </w:pPr>
      <w:r>
        <w:rPr>
          <w:sz w:val="28"/>
          <w:szCs w:val="28"/>
        </w:rPr>
        <w:t>3.2.1.проведения плановых занятий по рекомендованной тематике (Приложение № 1);</w:t>
      </w:r>
    </w:p>
    <w:p w:rsidR="0079301E" w:rsidRDefault="00592688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divId w:val="2136096055"/>
      </w:pPr>
      <w:r>
        <w:rPr>
          <w:sz w:val="28"/>
          <w:szCs w:val="28"/>
        </w:rPr>
        <w:t>3.2.2.самостоятельного изучения материала по способам защиты от ЧС и опасностей, возникающих при ведении военных действий или вследствие этих действий;</w:t>
      </w:r>
    </w:p>
    <w:p w:rsidR="0079301E" w:rsidRDefault="00592688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divId w:val="2136096055"/>
      </w:pPr>
      <w:r>
        <w:rPr>
          <w:sz w:val="28"/>
          <w:szCs w:val="28"/>
        </w:rPr>
        <w:t>3.2.3.участия в учениях и тренировках по ГО и защите от ЧС;</w:t>
      </w:r>
    </w:p>
    <w:p w:rsidR="0079301E" w:rsidRDefault="00592688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divId w:val="2136096055"/>
      </w:pPr>
      <w:r>
        <w:rPr>
          <w:sz w:val="28"/>
          <w:szCs w:val="28"/>
        </w:rPr>
        <w:t>3.3.подготовку проводить по плану руководителя структурного подразделения.</w:t>
      </w:r>
    </w:p>
    <w:p w:rsidR="0079301E" w:rsidRDefault="00592688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divId w:val="2136096055"/>
      </w:pPr>
      <w:r>
        <w:rPr>
          <w:sz w:val="28"/>
          <w:szCs w:val="28"/>
        </w:rPr>
        <w:t>4.  Руководящему составу МФТИ, начальнику штаба ГО и ЧС, руководителям структурных подразделений проходить подготовку путем:</w:t>
      </w:r>
    </w:p>
    <w:p w:rsidR="0079301E" w:rsidRDefault="00592688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divId w:val="2136096055"/>
      </w:pPr>
      <w:r>
        <w:rPr>
          <w:sz w:val="28"/>
          <w:szCs w:val="28"/>
        </w:rPr>
        <w:t>4.1.обучения и повышения квалификации в учебных заведениях МЧС России, учреждениях повышения квалификации федеральных органов исполнительной власти и организаций, в учебно-методическом центре по ГО и ЧС Московской области (по очной и дистанционной форме);</w:t>
      </w:r>
    </w:p>
    <w:p w:rsidR="0079301E" w:rsidRDefault="00592688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divId w:val="2136096055"/>
      </w:pPr>
      <w:r>
        <w:rPr>
          <w:sz w:val="28"/>
          <w:szCs w:val="28"/>
        </w:rPr>
        <w:t>4.2. самостоятельной подготовки по рекомендованной тематике (Приложение № 1);</w:t>
      </w:r>
    </w:p>
    <w:p w:rsidR="0079301E" w:rsidRDefault="00592688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divId w:val="2136096055"/>
      </w:pPr>
      <w:r>
        <w:rPr>
          <w:sz w:val="28"/>
          <w:szCs w:val="28"/>
        </w:rPr>
        <w:t>4.3. участия в учениях и тренировках по ГО и защите от ЧС, в учебно-методических сборах и других мероприятиях по ГО и ЧС.</w:t>
      </w:r>
    </w:p>
    <w:p w:rsidR="0079301E" w:rsidRDefault="00592688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divId w:val="2136096055"/>
      </w:pPr>
      <w:r>
        <w:rPr>
          <w:sz w:val="28"/>
          <w:szCs w:val="28"/>
        </w:rPr>
        <w:lastRenderedPageBreak/>
        <w:t>5. Командирам звеньев нештатных формирований по обеспечению выполнения мероприятий по гражданской обороне (НФГО) МФТИ:</w:t>
      </w:r>
    </w:p>
    <w:p w:rsidR="0079301E" w:rsidRDefault="00592688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divId w:val="2136096055"/>
      </w:pPr>
      <w:r>
        <w:rPr>
          <w:sz w:val="28"/>
          <w:szCs w:val="28"/>
        </w:rPr>
        <w:t>5.1. проводить подготовку формирований путем:</w:t>
      </w:r>
    </w:p>
    <w:p w:rsidR="0079301E" w:rsidRDefault="00592688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divId w:val="2136096055"/>
      </w:pPr>
      <w:r>
        <w:rPr>
          <w:sz w:val="28"/>
          <w:szCs w:val="28"/>
        </w:rPr>
        <w:t>5.1.1. обучения и повышения квалификации руководителей формирований на курсах в учебно-методическом центре по ГО и ЧС Московской области;</w:t>
      </w:r>
    </w:p>
    <w:p w:rsidR="0079301E" w:rsidRDefault="00592688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divId w:val="2136096055"/>
      </w:pPr>
      <w:r>
        <w:rPr>
          <w:sz w:val="28"/>
          <w:szCs w:val="28"/>
        </w:rPr>
        <w:t>5.1.2. проведения занятий с личным составом формирований под руководством командиров формирований (звеньев) и путем самостоятельного изучения материала по рекомендованной тематике программы обучения (Приложение № 2);</w:t>
      </w:r>
    </w:p>
    <w:p w:rsidR="0079301E" w:rsidRDefault="00592688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divId w:val="2136096055"/>
      </w:pPr>
      <w:r>
        <w:rPr>
          <w:sz w:val="28"/>
          <w:szCs w:val="28"/>
        </w:rPr>
        <w:t>5.1.3. участия в учениях и тренировках по ГО и защите от ЧС.</w:t>
      </w:r>
    </w:p>
    <w:p w:rsidR="0079301E" w:rsidRDefault="00592688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divId w:val="2136096055"/>
      </w:pPr>
      <w:r>
        <w:rPr>
          <w:sz w:val="28"/>
          <w:szCs w:val="28"/>
        </w:rPr>
        <w:t>6. Занятия и подготовку по вопросам ГО и ЧС проводить по плану начальника штаба ГО и ЧС;</w:t>
      </w:r>
    </w:p>
    <w:p w:rsidR="0079301E" w:rsidRDefault="00592688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divId w:val="2136096055"/>
      </w:pPr>
      <w:r>
        <w:rPr>
          <w:sz w:val="28"/>
          <w:szCs w:val="28"/>
        </w:rPr>
        <w:t>6.1. в случае невозможности проводить занятия в указанные дни руководителям групп разрешается спланировать занятия в другие дни указанных месяцев.</w:t>
      </w:r>
    </w:p>
    <w:p w:rsidR="0079301E" w:rsidRDefault="00592688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divId w:val="2136096055"/>
      </w:pPr>
      <w:r>
        <w:rPr>
          <w:sz w:val="28"/>
          <w:szCs w:val="28"/>
        </w:rPr>
        <w:t>7. Руководителям учебных групп иметь </w:t>
      </w:r>
      <w:r>
        <w:rPr>
          <w:rStyle w:val="a5"/>
          <w:sz w:val="28"/>
          <w:szCs w:val="28"/>
          <w:bdr w:val="none" w:sz="0" w:space="0" w:color="auto" w:frame="1"/>
        </w:rPr>
        <w:t>расписание занятий</w:t>
      </w:r>
      <w:r>
        <w:rPr>
          <w:sz w:val="28"/>
          <w:szCs w:val="28"/>
        </w:rPr>
        <w:t> на учебных год, в котором указывается: дата и время проведения занятия, кто проводит, тема занятия, отметка о проведении, роспись лица, проводившего занятие. Расписание подписывает руководитель учебной группы.</w:t>
      </w:r>
    </w:p>
    <w:p w:rsidR="0079301E" w:rsidRDefault="00592688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divId w:val="2136096055"/>
      </w:pPr>
      <w:r>
        <w:rPr>
          <w:sz w:val="28"/>
          <w:szCs w:val="28"/>
        </w:rPr>
        <w:t xml:space="preserve">8. Отчетными документами по проведенным занятиям считать </w:t>
      </w:r>
    </w:p>
    <w:p w:rsidR="0079301E" w:rsidRDefault="00592688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divId w:val="2136096055"/>
      </w:pPr>
      <w:r>
        <w:rPr>
          <w:sz w:val="28"/>
          <w:szCs w:val="28"/>
        </w:rPr>
        <w:t>8.1.   журнал учета занятий (Приложение № 3);</w:t>
      </w:r>
    </w:p>
    <w:p w:rsidR="0079301E" w:rsidRDefault="00592688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divId w:val="2136096055"/>
      </w:pPr>
      <w:r>
        <w:rPr>
          <w:sz w:val="28"/>
          <w:szCs w:val="28"/>
        </w:rPr>
        <w:t>8.2.   расписание занятий;</w:t>
      </w:r>
    </w:p>
    <w:p w:rsidR="0079301E" w:rsidRDefault="00592688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divId w:val="2136096055"/>
      </w:pPr>
      <w:r>
        <w:rPr>
          <w:sz w:val="28"/>
          <w:szCs w:val="28"/>
        </w:rPr>
        <w:t>8.3. краткое содержание изучаемого материала по теме (план-конспект).</w:t>
      </w:r>
    </w:p>
    <w:p w:rsidR="0079301E" w:rsidRDefault="00592688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divId w:val="2136096055"/>
      </w:pPr>
      <w:r>
        <w:rPr>
          <w:sz w:val="28"/>
          <w:szCs w:val="28"/>
        </w:rPr>
        <w:t>9.  Другие мероприятия по подготовке персонала МФТИ в области гражданской обороны и чрезвычайных ситуаций проводить в соответствии с «Планом основных мероприятий МФТИ в области гражданской обороны, предупреждения и ликвидации чрезвычайных ситуаций и обеспечения </w:t>
      </w:r>
      <w:hyperlink r:id="rId4" w:tooltip="Пожарная безопасность" w:history="1">
        <w:r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пожарной безопасности</w:t>
        </w:r>
      </w:hyperlink>
      <w:r>
        <w:t xml:space="preserve"> </w:t>
      </w:r>
      <w:r>
        <w:rPr>
          <w:sz w:val="28"/>
          <w:szCs w:val="28"/>
        </w:rPr>
        <w:t>на 2021 год».</w:t>
      </w:r>
    </w:p>
    <w:p w:rsidR="0079301E" w:rsidRDefault="00592688" w:rsidP="00592688">
      <w:pPr>
        <w:pStyle w:val="a4"/>
        <w:keepNext/>
        <w:shd w:val="clear" w:color="auto" w:fill="FFFFFF"/>
        <w:spacing w:before="0" w:beforeAutospacing="0" w:after="0" w:afterAutospacing="0"/>
        <w:ind w:firstLine="708"/>
        <w:jc w:val="both"/>
        <w:textAlignment w:val="baseline"/>
        <w:divId w:val="2136096055"/>
      </w:pPr>
      <w:r>
        <w:rPr>
          <w:sz w:val="28"/>
          <w:szCs w:val="28"/>
        </w:rPr>
        <w:t>10. Отделу ГО и ЧС оказать необходимую помощь руководителям занятий по их организации и проведению, осуществлять контроль за подготовкой сотрудников института в области защиты от чрезвычайных ситуаций.</w:t>
      </w:r>
    </w:p>
    <w:p w:rsidR="0079301E" w:rsidRDefault="00592688" w:rsidP="00592688">
      <w:pPr>
        <w:keepNext/>
        <w:divId w:val="2136096055"/>
        <w:rPr>
          <w:rFonts w:eastAsia="Times New Roman"/>
        </w:rPr>
      </w:pPr>
      <w:r>
        <w:rPr>
          <w:rFonts w:eastAsia="Times New Roman"/>
          <w:sz w:val="28"/>
          <w:szCs w:val="28"/>
        </w:rPr>
        <w:t>11.  Контроль по исполнению приказа возложить на директора по административной работе В. Н. Субботина.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9301E">
        <w:trPr>
          <w:divId w:val="1939823995"/>
          <w:tblCellSpacing w:w="15" w:type="dxa"/>
        </w:trPr>
        <w:tc>
          <w:tcPr>
            <w:tcW w:w="2500" w:type="pct"/>
            <w:tcMar>
              <w:top w:w="15" w:type="dxa"/>
              <w:left w:w="450" w:type="dxa"/>
              <w:bottom w:w="225" w:type="dxa"/>
              <w:right w:w="15" w:type="dxa"/>
            </w:tcMar>
            <w:vAlign w:val="center"/>
            <w:hideMark/>
          </w:tcPr>
          <w:p w:rsidR="0079301E" w:rsidRDefault="00592688" w:rsidP="00592688">
            <w:pPr>
              <w:pStyle w:val="a4"/>
              <w:keepNext/>
            </w:pPr>
            <w:r>
              <w:t>Ректор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450" w:type="dxa"/>
            </w:tcMar>
            <w:vAlign w:val="center"/>
            <w:hideMark/>
          </w:tcPr>
          <w:p w:rsidR="0079301E" w:rsidRDefault="00592688" w:rsidP="00592688">
            <w:pPr>
              <w:pStyle w:val="a4"/>
              <w:keepNext/>
              <w:jc w:val="right"/>
            </w:pPr>
            <w:r>
              <w:t>Н.Н. Кудрявцев</w:t>
            </w:r>
          </w:p>
        </w:tc>
      </w:tr>
    </w:tbl>
    <w:p w:rsidR="0079301E" w:rsidRDefault="00592688">
      <w:pPr>
        <w:spacing w:before="100" w:beforeAutospacing="1"/>
        <w:jc w:val="center"/>
        <w:divId w:val="1803575992"/>
      </w:pPr>
      <w:r>
        <w:rPr>
          <w:noProof/>
          <w:color w:val="F3F3F3"/>
          <w:sz w:val="20"/>
          <w:szCs w:val="20"/>
        </w:rPr>
        <w:drawing>
          <wp:inline distT="0" distB="0" distL="0" distR="0">
            <wp:extent cx="4539615" cy="1080000"/>
            <wp:effectExtent l="19050" t="0" r="0" b="0"/>
            <wp:docPr id="1" name="ВставитьЭ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 </w:t>
      </w:r>
    </w:p>
    <w:p w:rsidR="00592688" w:rsidRDefault="00592688">
      <w:pPr>
        <w:rPr>
          <w:b/>
          <w:bCs/>
        </w:rPr>
      </w:pPr>
      <w:r>
        <w:rPr>
          <w:b/>
          <w:bCs/>
        </w:rPr>
        <w:br w:type="page"/>
      </w:r>
    </w:p>
    <w:p w:rsidR="0079301E" w:rsidRDefault="00592688">
      <w:pPr>
        <w:spacing w:before="240"/>
        <w:jc w:val="center"/>
      </w:pPr>
      <w:r>
        <w:rPr>
          <w:b/>
          <w:bCs/>
        </w:rPr>
        <w:lastRenderedPageBreak/>
        <w:t>ЛИСТ СОГЛАСОВАНИЯ</w:t>
      </w:r>
    </w:p>
    <w:p w:rsidR="0079301E" w:rsidRDefault="00592688">
      <w:pPr>
        <w:pStyle w:val="a7"/>
        <w:spacing w:after="240" w:afterAutospacing="0"/>
        <w:jc w:val="center"/>
      </w:pPr>
      <w:r>
        <w:t>к приказу № </w:t>
      </w:r>
      <w:bookmarkStart w:id="1" w:name="РегистрационныйНомер"/>
      <w:bookmarkEnd w:id="1"/>
      <w:r>
        <w:t>2548-1 от </w:t>
      </w:r>
      <w:bookmarkStart w:id="2" w:name="ДатаРегистрации"/>
      <w:bookmarkEnd w:id="2"/>
      <w:r>
        <w:t>27.11.2020</w:t>
      </w:r>
    </w:p>
    <w:p w:rsidR="0079301E" w:rsidRDefault="00592688">
      <w:pPr>
        <w:spacing w:before="100" w:beforeAutospacing="1"/>
        <w:jc w:val="both"/>
      </w:pPr>
      <w:r>
        <w:t>Инициатор согласования </w:t>
      </w:r>
      <w:bookmarkStart w:id="3" w:name="Подготовил"/>
      <w:bookmarkEnd w:id="3"/>
      <w:proofErr w:type="spellStart"/>
      <w:r>
        <w:t>Помчалов</w:t>
      </w:r>
      <w:proofErr w:type="spellEnd"/>
      <w:r>
        <w:t xml:space="preserve"> Александр Александрович</w:t>
      </w:r>
    </w:p>
    <w:p w:rsidR="0079301E" w:rsidRDefault="00592688">
      <w:pPr>
        <w:spacing w:before="100" w:beforeAutospacing="1"/>
        <w:jc w:val="both"/>
      </w:pPr>
      <w:r>
        <w:t>Согласование инициировано </w:t>
      </w:r>
      <w:bookmarkStart w:id="4" w:name="ДатаСтартаПроцесса"/>
      <w:bookmarkEnd w:id="4"/>
      <w:r>
        <w:t>29.10.2020 14:39:12</w:t>
      </w:r>
    </w:p>
    <w:p w:rsidR="0079301E" w:rsidRDefault="00592688">
      <w:pPr>
        <w:spacing w:before="100" w:beforeAutospacing="1" w:after="160" w:line="257" w:lineRule="atLeast"/>
        <w:jc w:val="both"/>
        <w:divId w:val="354693867"/>
      </w:pPr>
      <w:r>
        <w:t>Тип согласования: </w:t>
      </w:r>
      <w:bookmarkStart w:id="5" w:name="ВариантСогласования"/>
      <w:bookmarkEnd w:id="5"/>
      <w:r>
        <w:t>По очереди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"/>
        <w:gridCol w:w="2121"/>
        <w:gridCol w:w="3182"/>
        <w:gridCol w:w="1666"/>
        <w:gridCol w:w="2070"/>
      </w:tblGrid>
      <w:tr w:rsidR="0079301E">
        <w:trPr>
          <w:divId w:val="354693867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79301E" w:rsidRDefault="0059268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79301E" w:rsidRDefault="0059268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79301E" w:rsidRDefault="0059268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Должность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79301E" w:rsidRDefault="0059268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Срок согласования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79301E" w:rsidRDefault="0059268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Результат согласования</w:t>
            </w:r>
          </w:p>
        </w:tc>
      </w:tr>
      <w:tr w:rsidR="0079301E">
        <w:trPr>
          <w:divId w:val="354693867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79301E" w:rsidRDefault="005926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79301E" w:rsidRDefault="0059268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Помчалов</w:t>
            </w:r>
            <w:proofErr w:type="spellEnd"/>
            <w:r>
              <w:rPr>
                <w:rFonts w:eastAsia="Times New Roman"/>
              </w:rPr>
              <w:t xml:space="preserve"> Александр Александрович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79301E" w:rsidRDefault="005926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Начальник отдела гражданской обороны и чрезвычайных ситуаций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79301E" w:rsidRDefault="005926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79301E" w:rsidRDefault="005926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Согласовано в ДО 30.10.2020 11:35:56</w:t>
            </w:r>
          </w:p>
        </w:tc>
      </w:tr>
      <w:tr w:rsidR="0079301E">
        <w:trPr>
          <w:divId w:val="354693867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79301E" w:rsidRDefault="005926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79301E" w:rsidRDefault="005926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Субботин Василий Николаевич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79301E" w:rsidRDefault="005926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Директор по административной работе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79301E" w:rsidRDefault="005926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79301E" w:rsidRDefault="005926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Согласовано в ДО 30.10.2020 13:55:25</w:t>
            </w:r>
          </w:p>
        </w:tc>
      </w:tr>
      <w:tr w:rsidR="0079301E">
        <w:trPr>
          <w:divId w:val="354693867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79301E" w:rsidRDefault="005926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79301E" w:rsidRDefault="005926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Белянко Евгений Александрович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79301E" w:rsidRDefault="005926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Директор физтех-школы радиотехники и компьютерных технологий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79301E" w:rsidRDefault="005926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79301E" w:rsidRDefault="005926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Согласовано в ДО 30.10.2020 23:55:53</w:t>
            </w:r>
          </w:p>
        </w:tc>
      </w:tr>
      <w:tr w:rsidR="0079301E">
        <w:trPr>
          <w:divId w:val="354693867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79301E" w:rsidRDefault="005926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79301E" w:rsidRDefault="005926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Негодяев Сергей Серафимович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79301E" w:rsidRDefault="005926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Директор физтех-школы аэрокосмических технологий 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79301E" w:rsidRDefault="005926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79301E" w:rsidRDefault="005926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Согласовано в ДО 02.11.2020 20:29:36</w:t>
            </w:r>
          </w:p>
        </w:tc>
      </w:tr>
      <w:tr w:rsidR="0079301E">
        <w:trPr>
          <w:divId w:val="354693867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79301E" w:rsidRDefault="005926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79301E" w:rsidRDefault="005926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Иванов Виктор Владимирович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79301E" w:rsidRDefault="005926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Директор физтех-школы электроники, </w:t>
            </w:r>
            <w:proofErr w:type="spellStart"/>
            <w:r>
              <w:rPr>
                <w:rFonts w:eastAsia="Times New Roman"/>
              </w:rPr>
              <w:t>фотоники</w:t>
            </w:r>
            <w:proofErr w:type="spellEnd"/>
            <w:r>
              <w:rPr>
                <w:rFonts w:eastAsia="Times New Roman"/>
              </w:rPr>
              <w:t xml:space="preserve"> и молекулярной физики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79301E" w:rsidRDefault="005926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79301E" w:rsidRDefault="005926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Согласовано в ДО 03.11.2020 19:09:02</w:t>
            </w:r>
          </w:p>
        </w:tc>
      </w:tr>
      <w:tr w:rsidR="0079301E">
        <w:trPr>
          <w:divId w:val="354693867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79301E" w:rsidRDefault="005926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79301E" w:rsidRDefault="0059268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Райгородский</w:t>
            </w:r>
            <w:proofErr w:type="spellEnd"/>
            <w:r>
              <w:rPr>
                <w:rFonts w:eastAsia="Times New Roman"/>
              </w:rPr>
              <w:t xml:space="preserve"> Андрей Михайлович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79301E" w:rsidRDefault="005926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Директор физтех-школы прикладной математики и информатики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79301E" w:rsidRDefault="005926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79301E" w:rsidRDefault="005926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Согласовано в ДО 06.11.2020 13:43:00</w:t>
            </w:r>
          </w:p>
        </w:tc>
      </w:tr>
      <w:tr w:rsidR="0079301E">
        <w:trPr>
          <w:divId w:val="354693867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79301E" w:rsidRDefault="005926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79301E" w:rsidRDefault="005926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Кузьмин Денис Владимирович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79301E" w:rsidRDefault="005926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Директор физтех-школы биологической и медицинской физики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79301E" w:rsidRDefault="005926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79301E" w:rsidRDefault="005926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Согласовано в ДО 06.11.2020 14:53:45</w:t>
            </w:r>
          </w:p>
        </w:tc>
      </w:tr>
      <w:tr w:rsidR="0079301E">
        <w:trPr>
          <w:divId w:val="354693867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79301E" w:rsidRDefault="005926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79301E" w:rsidRDefault="005926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Воронов Артём Анатольевич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79301E" w:rsidRDefault="005926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Проректор по учебной работе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79301E" w:rsidRDefault="005926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79301E" w:rsidRDefault="005926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Согласовано в ДО 06.11.2020 18:06:36</w:t>
            </w:r>
          </w:p>
        </w:tc>
      </w:tr>
      <w:tr w:rsidR="0079301E">
        <w:trPr>
          <w:divId w:val="354693867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79301E" w:rsidRDefault="005926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79301E" w:rsidRDefault="005926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Баган Виталий Анатольевич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79301E" w:rsidRDefault="005926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Проректор по научной работе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79301E" w:rsidRDefault="005926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79301E" w:rsidRDefault="005926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Согласовано в ДО 26.11.2020 17:54:23</w:t>
            </w:r>
          </w:p>
        </w:tc>
      </w:tr>
      <w:tr w:rsidR="0079301E">
        <w:trPr>
          <w:divId w:val="354693867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79301E" w:rsidRDefault="005926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79301E" w:rsidRDefault="0059268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Анохова</w:t>
            </w:r>
            <w:proofErr w:type="spellEnd"/>
            <w:r>
              <w:rPr>
                <w:rFonts w:eastAsia="Times New Roman"/>
              </w:rPr>
              <w:t xml:space="preserve"> Елена Владимировна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79301E" w:rsidRDefault="005926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Первый проректор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79301E" w:rsidRDefault="005926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79301E" w:rsidRDefault="005926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Согласовано в ДО 26.11.2020 18:13:05</w:t>
            </w:r>
          </w:p>
        </w:tc>
      </w:tr>
    </w:tbl>
    <w:p w:rsidR="00592688" w:rsidRDefault="00592688">
      <w:pPr>
        <w:pStyle w:val="a4"/>
        <w:jc w:val="center"/>
        <w:divId w:val="64576546"/>
      </w:pPr>
    </w:p>
    <w:p w:rsidR="00592688" w:rsidRDefault="00592688">
      <w:r>
        <w:br w:type="page"/>
      </w:r>
    </w:p>
    <w:p w:rsidR="0079301E" w:rsidRDefault="00CA5ADF">
      <w:pPr>
        <w:pStyle w:val="a4"/>
        <w:jc w:val="center"/>
        <w:divId w:val="64576546"/>
      </w:pPr>
      <w:r>
        <w:lastRenderedPageBreak/>
        <w:t xml:space="preserve">                                                               </w:t>
      </w:r>
      <w:r w:rsidR="00592688">
        <w:t>Приложение к приказу № 2548-1 от 27.11.2020</w:t>
      </w:r>
    </w:p>
    <w:p w:rsidR="0079301E" w:rsidRDefault="00CA5ADF">
      <w:pPr>
        <w:tabs>
          <w:tab w:val="left" w:pos="1134"/>
        </w:tabs>
        <w:spacing w:before="120" w:after="120" w:line="276" w:lineRule="auto"/>
        <w:jc w:val="both"/>
        <w:divId w:val="1559315457"/>
      </w:pPr>
      <w:r>
        <w:t xml:space="preserve">                                                                                                                        </w:t>
      </w:r>
      <w:r w:rsidR="00592688">
        <w:t>Приложение № 1</w:t>
      </w:r>
    </w:p>
    <w:p w:rsidR="0079301E" w:rsidRDefault="00592688">
      <w:pPr>
        <w:tabs>
          <w:tab w:val="left" w:pos="1134"/>
        </w:tabs>
        <w:spacing w:before="120" w:after="120" w:line="276" w:lineRule="auto"/>
        <w:jc w:val="both"/>
        <w:divId w:val="1559315457"/>
      </w:pPr>
      <w:r>
        <w:t>                                                                                              </w:t>
      </w:r>
    </w:p>
    <w:p w:rsidR="0079301E" w:rsidRPr="004B42E3" w:rsidRDefault="00592688" w:rsidP="002C31EA">
      <w:pPr>
        <w:pStyle w:val="10"/>
        <w:spacing w:before="0" w:beforeAutospacing="0" w:after="0" w:afterAutospacing="0"/>
        <w:ind w:firstLine="708"/>
        <w:jc w:val="both"/>
        <w:divId w:val="1559315457"/>
        <w:rPr>
          <w:b/>
          <w:sz w:val="32"/>
          <w:szCs w:val="32"/>
        </w:rPr>
      </w:pPr>
      <w:bookmarkStart w:id="6" w:name="bookmark0"/>
      <w:r w:rsidRPr="004B42E3">
        <w:rPr>
          <w:b/>
          <w:sz w:val="32"/>
          <w:szCs w:val="32"/>
        </w:rPr>
        <w:t>Рабочая программа</w:t>
      </w:r>
      <w:bookmarkEnd w:id="6"/>
      <w:r w:rsidR="002C31EA" w:rsidRPr="004B42E3">
        <w:rPr>
          <w:b/>
          <w:sz w:val="32"/>
          <w:szCs w:val="32"/>
        </w:rPr>
        <w:t xml:space="preserve"> </w:t>
      </w:r>
      <w:r w:rsidRPr="004B42E3">
        <w:rPr>
          <w:b/>
          <w:sz w:val="32"/>
          <w:szCs w:val="32"/>
        </w:rPr>
        <w:t>обучения работников (персонала) структурных подразделений МФТИ</w:t>
      </w:r>
      <w:r w:rsidR="002C31EA" w:rsidRPr="004B42E3">
        <w:rPr>
          <w:b/>
          <w:sz w:val="32"/>
          <w:szCs w:val="32"/>
        </w:rPr>
        <w:t xml:space="preserve"> </w:t>
      </w:r>
      <w:r w:rsidRPr="004B42E3">
        <w:rPr>
          <w:b/>
          <w:sz w:val="32"/>
          <w:szCs w:val="32"/>
        </w:rPr>
        <w:t>в области гражданской обороны и защиты от чрезвычайных ситуаций природного и техногенного характера</w:t>
      </w:r>
    </w:p>
    <w:p w:rsidR="0079301E" w:rsidRPr="004B42E3" w:rsidRDefault="00592688" w:rsidP="002C31EA">
      <w:pPr>
        <w:pStyle w:val="10"/>
        <w:spacing w:before="0" w:beforeAutospacing="0" w:after="0" w:afterAutospacing="0"/>
        <w:jc w:val="both"/>
        <w:divId w:val="1559315457"/>
        <w:rPr>
          <w:sz w:val="32"/>
          <w:szCs w:val="32"/>
        </w:rPr>
      </w:pPr>
      <w:r w:rsidRPr="004B42E3">
        <w:rPr>
          <w:sz w:val="32"/>
          <w:szCs w:val="32"/>
        </w:rPr>
        <w:t> </w:t>
      </w:r>
    </w:p>
    <w:p w:rsidR="0079301E" w:rsidRDefault="00A17ABD" w:rsidP="00A17ABD">
      <w:pPr>
        <w:pStyle w:val="10"/>
        <w:spacing w:before="0" w:beforeAutospacing="0" w:after="0" w:afterAutospacing="0"/>
        <w:divId w:val="1559315457"/>
      </w:pPr>
      <w:bookmarkStart w:id="7" w:name="bookmark1"/>
      <w:r>
        <w:rPr>
          <w:sz w:val="28"/>
          <w:szCs w:val="28"/>
        </w:rPr>
        <w:t xml:space="preserve">                                 </w:t>
      </w:r>
      <w:r w:rsidR="00F853D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592688">
        <w:rPr>
          <w:sz w:val="28"/>
          <w:szCs w:val="28"/>
        </w:rPr>
        <w:t>1. Пояснительная записка</w:t>
      </w:r>
      <w:bookmarkEnd w:id="7"/>
    </w:p>
    <w:p w:rsidR="0079301E" w:rsidRDefault="00592688" w:rsidP="00A17ABD">
      <w:pPr>
        <w:pStyle w:val="10"/>
        <w:spacing w:before="0" w:beforeAutospacing="0" w:after="0" w:afterAutospacing="0"/>
        <w:ind w:firstLine="720"/>
        <w:jc w:val="both"/>
        <w:divId w:val="1559315457"/>
      </w:pPr>
      <w:r>
        <w:rPr>
          <w:sz w:val="28"/>
          <w:szCs w:val="28"/>
        </w:rPr>
        <w:t xml:space="preserve">Обучение работников МФТИ  в области гражданской обороны и защиты от чрезвычайных ситуаций природного и техногенного характера организуется в соответствии с требованиями федеральных законов «О гражданской обороне», «О защите населения и территорий от чрезвычайных ситуаций природного и техногенного характера», постановлений Правительства Российской Федерации от 4 сентября 2003 г. № 547 «О подготовке населения в области защиты от чрезвычайных ситуаций природного и техногенного характера» и от 2 ноября 2000 г. № 841 «Об утверждении Положения об организации обучения населения в области гражданской обороны», приказов и организационно-методических указаний МЧС России, Примерной программы обучения работающего населения в области гражданской обороны и защиты от чрезвычайных ситуаций природного и техногенного характера МЧС России 2019 - 2020 года. </w:t>
      </w:r>
    </w:p>
    <w:p w:rsidR="0079301E" w:rsidRPr="008C6F52" w:rsidRDefault="00592688" w:rsidP="00A17ABD">
      <w:pPr>
        <w:pStyle w:val="a8"/>
        <w:spacing w:after="0" w:afterAutospacing="0"/>
        <w:ind w:firstLine="709"/>
        <w:jc w:val="both"/>
        <w:divId w:val="1559315457"/>
        <w:rPr>
          <w:sz w:val="28"/>
          <w:szCs w:val="28"/>
        </w:rPr>
      </w:pPr>
      <w:r w:rsidRPr="008C6F52">
        <w:rPr>
          <w:sz w:val="28"/>
          <w:szCs w:val="28"/>
        </w:rPr>
        <w:t>Основная цель обучения - повышение готовности работников (персонала) структурных подразделений МФТИ к умелым и адекватным действиям в условиях угрозы и возникновения опасностей при чрезвычайных ситуациях, характерных для г. Москвы и г. Долгопрудный, а также в военное время.</w:t>
      </w:r>
    </w:p>
    <w:p w:rsidR="0079301E" w:rsidRPr="008C6F52" w:rsidRDefault="00592688" w:rsidP="00A17ABD">
      <w:pPr>
        <w:pStyle w:val="a8"/>
        <w:spacing w:after="0" w:afterAutospacing="0"/>
        <w:ind w:firstLine="720"/>
        <w:jc w:val="both"/>
        <w:divId w:val="1559315457"/>
        <w:rPr>
          <w:sz w:val="28"/>
          <w:szCs w:val="28"/>
        </w:rPr>
      </w:pPr>
      <w:r w:rsidRPr="008C6F52">
        <w:rPr>
          <w:sz w:val="28"/>
          <w:szCs w:val="28"/>
        </w:rPr>
        <w:t>Обучение всех работников организации по данной Рабочей программе проводится ежегодно. Порядок организации обучения определяется ежегодно соответствующим приказом.</w:t>
      </w:r>
    </w:p>
    <w:p w:rsidR="0079301E" w:rsidRPr="008C6F52" w:rsidRDefault="00592688" w:rsidP="00A17ABD">
      <w:pPr>
        <w:pStyle w:val="a8"/>
        <w:spacing w:after="0" w:afterAutospacing="0"/>
        <w:ind w:firstLine="720"/>
        <w:jc w:val="both"/>
        <w:divId w:val="1559315457"/>
        <w:rPr>
          <w:sz w:val="28"/>
          <w:szCs w:val="28"/>
        </w:rPr>
      </w:pPr>
      <w:r w:rsidRPr="008C6F52">
        <w:rPr>
          <w:sz w:val="28"/>
          <w:szCs w:val="28"/>
        </w:rPr>
        <w:t>Занятия по темам проводятся в виде бесед, семинаров и практических занятий. Они должны прививать работникам навыки действий по сигналам оповещения и выполнению мероприятий защиты в условиях исполнения ими своих должностных обязанностей.</w:t>
      </w:r>
    </w:p>
    <w:p w:rsidR="0079301E" w:rsidRPr="008C6F52" w:rsidRDefault="00592688" w:rsidP="00A17ABD">
      <w:pPr>
        <w:pStyle w:val="a8"/>
        <w:spacing w:after="0" w:afterAutospacing="0"/>
        <w:ind w:firstLine="720"/>
        <w:jc w:val="both"/>
        <w:divId w:val="1559315457"/>
        <w:rPr>
          <w:sz w:val="28"/>
          <w:szCs w:val="28"/>
        </w:rPr>
      </w:pPr>
      <w:r w:rsidRPr="008C6F52">
        <w:rPr>
          <w:sz w:val="28"/>
          <w:szCs w:val="28"/>
        </w:rPr>
        <w:t>При проведении практических занятий теоретический материал, необходимый для правильного понимания и выполнения практических приемов и действий, рассматривается путем рассказа или опроса обучаемых.</w:t>
      </w:r>
    </w:p>
    <w:p w:rsidR="0079301E" w:rsidRPr="008C6F52" w:rsidRDefault="00592688" w:rsidP="00A17ABD">
      <w:pPr>
        <w:pStyle w:val="a8"/>
        <w:spacing w:after="0" w:afterAutospacing="0"/>
        <w:ind w:firstLine="720"/>
        <w:jc w:val="both"/>
        <w:divId w:val="1559315457"/>
        <w:rPr>
          <w:sz w:val="28"/>
          <w:szCs w:val="28"/>
        </w:rPr>
      </w:pPr>
      <w:r w:rsidRPr="008C6F52">
        <w:rPr>
          <w:sz w:val="28"/>
          <w:szCs w:val="28"/>
        </w:rPr>
        <w:lastRenderedPageBreak/>
        <w:t>Рабочая программа рассчитана на 19 часов учебного времени в течение календарного года. Продолжительность учебного часа – 45 минут.</w:t>
      </w:r>
    </w:p>
    <w:p w:rsidR="0079301E" w:rsidRPr="004949BF" w:rsidRDefault="00592688" w:rsidP="00A17ABD">
      <w:pPr>
        <w:pStyle w:val="a8"/>
        <w:spacing w:after="0" w:afterAutospacing="0"/>
        <w:ind w:firstLine="720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>Знания и умения, полученные при освоении тем Рабочей программы, совершенствуются в ходе участия работников организации в учениях и тренировках по ГО и защите от ЧС.</w:t>
      </w:r>
    </w:p>
    <w:p w:rsidR="0079301E" w:rsidRPr="004949BF" w:rsidRDefault="00592688" w:rsidP="00A17ABD">
      <w:pPr>
        <w:pStyle w:val="a8"/>
        <w:spacing w:after="0" w:afterAutospacing="0"/>
        <w:ind w:firstLine="720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>Контроль за качеством усвоения учебного материала работающим работниками организации проводят председатель и члены КЧС и ПБ, а также руководители занятий путем опроса обучаемых перед началом и в ходе занятий.</w:t>
      </w:r>
    </w:p>
    <w:p w:rsidR="0079301E" w:rsidRPr="004949BF" w:rsidRDefault="00592688" w:rsidP="00A17ABD">
      <w:pPr>
        <w:pStyle w:val="a8"/>
        <w:spacing w:after="0" w:afterAutospacing="0"/>
        <w:ind w:firstLine="720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>Занятия организуются ежемесячно в течение года, исключая месяц массовых отпусков работников (персонала) МФТИ, и проводятся в рабочее время.</w:t>
      </w:r>
    </w:p>
    <w:p w:rsidR="0079301E" w:rsidRPr="004949BF" w:rsidRDefault="00592688" w:rsidP="00A17ABD">
      <w:pPr>
        <w:pStyle w:val="a8"/>
        <w:spacing w:after="0" w:afterAutospacing="0"/>
        <w:ind w:firstLine="720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>Занятия по ГО и ЧС в структурных подразделениях института проводят руководители структурных подразделений.  </w:t>
      </w:r>
    </w:p>
    <w:p w:rsidR="0079301E" w:rsidRPr="004949BF" w:rsidRDefault="00592688" w:rsidP="00A17ABD">
      <w:pPr>
        <w:pStyle w:val="10"/>
        <w:spacing w:before="0" w:beforeAutospacing="0" w:after="0" w:afterAutospacing="0"/>
        <w:ind w:firstLine="720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>2. Требования к уровню освоения курса обучения</w:t>
      </w:r>
    </w:p>
    <w:p w:rsidR="0079301E" w:rsidRPr="004949BF" w:rsidRDefault="00592688" w:rsidP="00A17ABD">
      <w:pPr>
        <w:pStyle w:val="a8"/>
        <w:spacing w:after="0" w:afterAutospacing="0"/>
        <w:ind w:firstLine="720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>В результате прохождения курса обучения работники организаций должны:</w:t>
      </w:r>
    </w:p>
    <w:p w:rsidR="0079301E" w:rsidRPr="004949BF" w:rsidRDefault="00592688" w:rsidP="00A17ABD">
      <w:pPr>
        <w:pStyle w:val="10"/>
        <w:spacing w:before="0" w:beforeAutospacing="0" w:after="0" w:afterAutospacing="0"/>
        <w:ind w:firstLine="720"/>
        <w:jc w:val="both"/>
        <w:divId w:val="1559315457"/>
        <w:rPr>
          <w:sz w:val="28"/>
          <w:szCs w:val="28"/>
        </w:rPr>
      </w:pPr>
      <w:bookmarkStart w:id="8" w:name="bookmark3"/>
      <w:r w:rsidRPr="004949BF">
        <w:rPr>
          <w:sz w:val="28"/>
          <w:szCs w:val="28"/>
        </w:rPr>
        <w:t>знать:</w:t>
      </w:r>
      <w:bookmarkEnd w:id="8"/>
    </w:p>
    <w:p w:rsidR="0079301E" w:rsidRPr="004949BF" w:rsidRDefault="00592688" w:rsidP="00A17ABD">
      <w:pPr>
        <w:pStyle w:val="a8"/>
        <w:spacing w:after="0" w:afterAutospacing="0"/>
        <w:ind w:firstLine="720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>опасности для населения, присущие чрезвычайным ситуациям, характерным для территории города, округа, района и работы, а также возникающие при военных действиях и вследствие этих действий, и возможные способы защиты от них;</w:t>
      </w:r>
    </w:p>
    <w:p w:rsidR="0079301E" w:rsidRPr="004949BF" w:rsidRDefault="00592688" w:rsidP="00A17ABD">
      <w:pPr>
        <w:pStyle w:val="a8"/>
        <w:spacing w:after="0" w:afterAutospacing="0"/>
        <w:ind w:firstLine="720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>сигналы оповещения об опасностях и порядок действия по ним;</w:t>
      </w:r>
    </w:p>
    <w:p w:rsidR="0079301E" w:rsidRPr="004949BF" w:rsidRDefault="00592688" w:rsidP="00A17ABD">
      <w:pPr>
        <w:pStyle w:val="a8"/>
        <w:spacing w:after="0" w:afterAutospacing="0"/>
        <w:ind w:firstLine="720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>правила безопасного поведения в быту;</w:t>
      </w:r>
    </w:p>
    <w:p w:rsidR="0079301E" w:rsidRPr="004949BF" w:rsidRDefault="00592688" w:rsidP="00A17ABD">
      <w:pPr>
        <w:pStyle w:val="a8"/>
        <w:spacing w:after="0" w:afterAutospacing="0"/>
        <w:ind w:firstLine="720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 xml:space="preserve">основные принципы, средства и способы защиты от опасностей чрезвычайных ситуаций и военного времени, свои обязанности и правила поведения при возникновении опасностей, а также ответственность за их </w:t>
      </w:r>
      <w:proofErr w:type="gramStart"/>
      <w:r w:rsidRPr="004949BF">
        <w:rPr>
          <w:sz w:val="28"/>
          <w:szCs w:val="28"/>
        </w:rPr>
        <w:t>не выполнение</w:t>
      </w:r>
      <w:proofErr w:type="gramEnd"/>
      <w:r w:rsidRPr="004949BF">
        <w:rPr>
          <w:sz w:val="28"/>
          <w:szCs w:val="28"/>
        </w:rPr>
        <w:t xml:space="preserve"> правила применения средств индивидуальной защиты (далее - СИЗ) и порядок их получения;</w:t>
      </w:r>
    </w:p>
    <w:p w:rsidR="0079301E" w:rsidRPr="004949BF" w:rsidRDefault="00592688" w:rsidP="00A17ABD">
      <w:pPr>
        <w:pStyle w:val="a8"/>
        <w:spacing w:after="0" w:afterAutospacing="0"/>
        <w:ind w:firstLine="720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>место расположения средств коллективной защиты и порядок укрытия в них работников организации, правила поведения в защитных сооружениях;</w:t>
      </w:r>
    </w:p>
    <w:p w:rsidR="0079301E" w:rsidRPr="004949BF" w:rsidRDefault="00592688" w:rsidP="00A17ABD">
      <w:pPr>
        <w:pStyle w:val="a8"/>
        <w:spacing w:after="0" w:afterAutospacing="0"/>
        <w:ind w:firstLine="720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 xml:space="preserve">основные требования пожарной безопасности на рабочем месте и в быту; </w:t>
      </w:r>
    </w:p>
    <w:p w:rsidR="0079301E" w:rsidRPr="004949BF" w:rsidRDefault="00592688" w:rsidP="00A17ABD">
      <w:pPr>
        <w:pStyle w:val="a8"/>
        <w:spacing w:after="0" w:afterAutospacing="0"/>
        <w:ind w:firstLine="720"/>
        <w:jc w:val="both"/>
        <w:divId w:val="1559315457"/>
        <w:rPr>
          <w:sz w:val="28"/>
          <w:szCs w:val="28"/>
        </w:rPr>
      </w:pPr>
      <w:r w:rsidRPr="004949BF">
        <w:rPr>
          <w:rStyle w:val="12"/>
          <w:sz w:val="28"/>
          <w:szCs w:val="28"/>
        </w:rPr>
        <w:t>уметь:</w:t>
      </w:r>
    </w:p>
    <w:p w:rsidR="0079301E" w:rsidRPr="004949BF" w:rsidRDefault="00592688" w:rsidP="00A17ABD">
      <w:pPr>
        <w:pStyle w:val="a8"/>
        <w:spacing w:after="240" w:afterAutospacing="0"/>
        <w:ind w:firstLine="720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lastRenderedPageBreak/>
        <w:t>практически выполнять основные мероприятия защиты от опасностей, возникающих при чрезвычайных ситуациях природного и техногенного характера, в случае пожара, при ведении военных действий или вследствие этих действий, а также;</w:t>
      </w:r>
    </w:p>
    <w:p w:rsidR="0079301E" w:rsidRPr="004949BF" w:rsidRDefault="00592688" w:rsidP="00A17ABD">
      <w:pPr>
        <w:pStyle w:val="a8"/>
        <w:spacing w:after="240" w:afterAutospacing="0"/>
        <w:ind w:firstLine="720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>четко действовать по сигналам оповещения;</w:t>
      </w:r>
    </w:p>
    <w:p w:rsidR="0079301E" w:rsidRPr="004949BF" w:rsidRDefault="00592688" w:rsidP="00A17ABD">
      <w:pPr>
        <w:pStyle w:val="a8"/>
        <w:spacing w:after="240" w:afterAutospacing="0"/>
        <w:ind w:firstLine="720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>адекватно действовать при угрозе и возникновении негативных и опасных факторов бытового характера;</w:t>
      </w:r>
    </w:p>
    <w:p w:rsidR="0079301E" w:rsidRPr="004949BF" w:rsidRDefault="00592688" w:rsidP="00A17ABD">
      <w:pPr>
        <w:pStyle w:val="a8"/>
        <w:spacing w:after="240" w:afterAutospacing="0"/>
        <w:ind w:firstLine="720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 xml:space="preserve">пользоваться средствами коллективной и индивидуальной защиты; проводить частичную специальную обработку с учетом имеющихся в организации СИЗ, материалов и приборов, а также профессиональных обязанностей. </w:t>
      </w:r>
    </w:p>
    <w:p w:rsidR="0079301E" w:rsidRPr="004949BF" w:rsidRDefault="00592688" w:rsidP="00A17ABD">
      <w:pPr>
        <w:pStyle w:val="a8"/>
        <w:spacing w:after="240" w:afterAutospacing="0"/>
        <w:ind w:firstLine="720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>оказывать первую помощь в неотложных ситуациях.</w:t>
      </w:r>
    </w:p>
    <w:p w:rsidR="0079301E" w:rsidRPr="004949BF" w:rsidRDefault="00592688" w:rsidP="00A17ABD">
      <w:pPr>
        <w:pStyle w:val="10"/>
        <w:spacing w:before="0" w:beforeAutospacing="0" w:after="0" w:afterAutospacing="0"/>
        <w:ind w:firstLine="720"/>
        <w:jc w:val="both"/>
        <w:divId w:val="1559315457"/>
        <w:rPr>
          <w:sz w:val="28"/>
          <w:szCs w:val="28"/>
        </w:rPr>
      </w:pPr>
      <w:bookmarkStart w:id="9" w:name="bookmark4"/>
      <w:r w:rsidRPr="004949BF">
        <w:rPr>
          <w:sz w:val="28"/>
          <w:szCs w:val="28"/>
        </w:rPr>
        <w:t xml:space="preserve">3. </w:t>
      </w:r>
      <w:bookmarkEnd w:id="9"/>
      <w:r w:rsidRPr="004949BF">
        <w:rPr>
          <w:sz w:val="28"/>
          <w:szCs w:val="28"/>
        </w:rPr>
        <w:t>Расписание занятий, наименование тем, виды занятий и количество часов</w:t>
      </w:r>
    </w:p>
    <w:p w:rsidR="0079301E" w:rsidRPr="004949BF" w:rsidRDefault="00592688">
      <w:pPr>
        <w:pStyle w:val="10"/>
        <w:spacing w:before="0" w:beforeAutospacing="0" w:after="0" w:afterAutospacing="0"/>
        <w:ind w:firstLine="720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> </w:t>
      </w:r>
    </w:p>
    <w:tbl>
      <w:tblPr>
        <w:tblW w:w="5000" w:type="pct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5864"/>
        <w:gridCol w:w="1768"/>
        <w:gridCol w:w="963"/>
      </w:tblGrid>
      <w:tr w:rsidR="0079301E" w:rsidRPr="003A1713">
        <w:trPr>
          <w:divId w:val="1559315457"/>
          <w:trHeight w:val="54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01E" w:rsidRPr="003A1713" w:rsidRDefault="00592688">
            <w:pPr>
              <w:pStyle w:val="30"/>
              <w:jc w:val="center"/>
              <w:rPr>
                <w:sz w:val="28"/>
                <w:szCs w:val="28"/>
              </w:rPr>
            </w:pPr>
            <w:r w:rsidRPr="003A1713">
              <w:rPr>
                <w:sz w:val="28"/>
                <w:szCs w:val="28"/>
              </w:rPr>
              <w:t>№№ тем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01E" w:rsidRPr="003A1713" w:rsidRDefault="00592688">
            <w:pPr>
              <w:pStyle w:val="30"/>
              <w:jc w:val="center"/>
              <w:rPr>
                <w:sz w:val="28"/>
                <w:szCs w:val="28"/>
              </w:rPr>
            </w:pPr>
            <w:r w:rsidRPr="003A1713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01E" w:rsidRPr="003A1713" w:rsidRDefault="00592688">
            <w:pPr>
              <w:pStyle w:val="30"/>
              <w:jc w:val="center"/>
              <w:rPr>
                <w:sz w:val="28"/>
                <w:szCs w:val="28"/>
              </w:rPr>
            </w:pPr>
            <w:r w:rsidRPr="003A1713">
              <w:rPr>
                <w:sz w:val="28"/>
                <w:szCs w:val="28"/>
              </w:rPr>
              <w:t>Вид занятия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01E" w:rsidRPr="003A1713" w:rsidRDefault="00592688">
            <w:pPr>
              <w:pStyle w:val="30"/>
              <w:spacing w:line="259" w:lineRule="exact"/>
              <w:jc w:val="center"/>
              <w:rPr>
                <w:sz w:val="28"/>
                <w:szCs w:val="28"/>
              </w:rPr>
            </w:pPr>
            <w:r w:rsidRPr="003A1713">
              <w:rPr>
                <w:sz w:val="28"/>
                <w:szCs w:val="28"/>
              </w:rPr>
              <w:t>Кол-во часов</w:t>
            </w:r>
          </w:p>
        </w:tc>
      </w:tr>
      <w:tr w:rsidR="0079301E" w:rsidRPr="003A1713">
        <w:trPr>
          <w:divId w:val="1559315457"/>
          <w:trHeight w:val="104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01E" w:rsidRPr="003A1713" w:rsidRDefault="00592688">
            <w:pPr>
              <w:pStyle w:val="20"/>
              <w:jc w:val="center"/>
              <w:rPr>
                <w:sz w:val="28"/>
                <w:szCs w:val="28"/>
              </w:rPr>
            </w:pPr>
            <w:r w:rsidRPr="003A1713">
              <w:rPr>
                <w:sz w:val="28"/>
                <w:szCs w:val="28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01E" w:rsidRPr="003A1713" w:rsidRDefault="00592688">
            <w:pPr>
              <w:pStyle w:val="20"/>
              <w:spacing w:before="0" w:beforeAutospacing="0" w:after="0" w:afterAutospacing="0" w:line="259" w:lineRule="exact"/>
              <w:ind w:left="126" w:right="157"/>
              <w:jc w:val="both"/>
              <w:rPr>
                <w:sz w:val="28"/>
                <w:szCs w:val="28"/>
              </w:rPr>
            </w:pPr>
            <w:r w:rsidRPr="003A1713">
              <w:rPr>
                <w:sz w:val="28"/>
                <w:szCs w:val="28"/>
              </w:rPr>
              <w:t>Чрезвычайные ситуации, характерные для г. Москва и г. Долгопрудный, присущие им опасности для населения и организации и возможные способы защиты от них работников организации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01E" w:rsidRPr="003A1713" w:rsidRDefault="00592688">
            <w:pPr>
              <w:pStyle w:val="20"/>
              <w:jc w:val="center"/>
              <w:rPr>
                <w:sz w:val="28"/>
                <w:szCs w:val="28"/>
              </w:rPr>
            </w:pPr>
            <w:r w:rsidRPr="003A1713">
              <w:rPr>
                <w:sz w:val="28"/>
                <w:szCs w:val="28"/>
              </w:rPr>
              <w:t>Беседа</w:t>
            </w:r>
            <w:r w:rsidRPr="003A1713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01E" w:rsidRPr="003A1713" w:rsidRDefault="00592688">
            <w:pPr>
              <w:pStyle w:val="20"/>
              <w:jc w:val="center"/>
              <w:rPr>
                <w:sz w:val="28"/>
                <w:szCs w:val="28"/>
              </w:rPr>
            </w:pPr>
            <w:r w:rsidRPr="003A1713">
              <w:rPr>
                <w:sz w:val="28"/>
                <w:szCs w:val="28"/>
              </w:rPr>
              <w:t>2</w:t>
            </w:r>
          </w:p>
        </w:tc>
      </w:tr>
      <w:tr w:rsidR="0079301E" w:rsidRPr="003A1713">
        <w:trPr>
          <w:divId w:val="1559315457"/>
          <w:trHeight w:val="81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01E" w:rsidRPr="003A1713" w:rsidRDefault="00592688">
            <w:pPr>
              <w:pStyle w:val="20"/>
              <w:jc w:val="center"/>
              <w:rPr>
                <w:sz w:val="28"/>
                <w:szCs w:val="28"/>
              </w:rPr>
            </w:pPr>
            <w:r w:rsidRPr="003A1713">
              <w:rPr>
                <w:sz w:val="28"/>
                <w:szCs w:val="28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01E" w:rsidRPr="003A1713" w:rsidRDefault="00592688">
            <w:pPr>
              <w:pStyle w:val="20"/>
              <w:spacing w:before="0" w:beforeAutospacing="0" w:after="0" w:afterAutospacing="0" w:line="259" w:lineRule="exact"/>
              <w:ind w:left="126" w:right="157"/>
              <w:jc w:val="both"/>
              <w:rPr>
                <w:sz w:val="28"/>
                <w:szCs w:val="28"/>
              </w:rPr>
            </w:pPr>
            <w:r w:rsidRPr="003A1713">
              <w:rPr>
                <w:sz w:val="28"/>
                <w:szCs w:val="28"/>
              </w:rPr>
              <w:t>Сигналы оповещения об опасностях, порядок их доведения до населения и действия по ним работников организации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01E" w:rsidRPr="003A1713" w:rsidRDefault="00592688">
            <w:pPr>
              <w:pStyle w:val="20"/>
              <w:jc w:val="center"/>
              <w:rPr>
                <w:sz w:val="28"/>
                <w:szCs w:val="28"/>
              </w:rPr>
            </w:pPr>
            <w:r w:rsidRPr="003A1713">
              <w:rPr>
                <w:sz w:val="28"/>
                <w:szCs w:val="28"/>
              </w:rPr>
              <w:t>Беседа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01E" w:rsidRPr="003A1713" w:rsidRDefault="00592688">
            <w:pPr>
              <w:pStyle w:val="20"/>
              <w:jc w:val="center"/>
              <w:rPr>
                <w:sz w:val="28"/>
                <w:szCs w:val="28"/>
              </w:rPr>
            </w:pPr>
            <w:r w:rsidRPr="003A1713">
              <w:rPr>
                <w:sz w:val="28"/>
                <w:szCs w:val="28"/>
              </w:rPr>
              <w:t>1</w:t>
            </w:r>
          </w:p>
        </w:tc>
      </w:tr>
    </w:tbl>
    <w:p w:rsidR="0079301E" w:rsidRPr="003A1713" w:rsidRDefault="00592688">
      <w:pPr>
        <w:pStyle w:val="40"/>
        <w:spacing w:before="0" w:beforeAutospacing="0"/>
        <w:divId w:val="1559315457"/>
        <w:rPr>
          <w:sz w:val="28"/>
          <w:szCs w:val="28"/>
        </w:rPr>
      </w:pPr>
      <w:r w:rsidRPr="003A1713">
        <w:rPr>
          <w:sz w:val="28"/>
          <w:szCs w:val="28"/>
        </w:rPr>
        <w:t> </w:t>
      </w:r>
    </w:p>
    <w:tbl>
      <w:tblPr>
        <w:tblW w:w="5000" w:type="pct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5853"/>
        <w:gridCol w:w="1766"/>
        <w:gridCol w:w="962"/>
      </w:tblGrid>
      <w:tr w:rsidR="0079301E" w:rsidRPr="003A1713">
        <w:trPr>
          <w:divId w:val="1559315457"/>
          <w:trHeight w:val="10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01E" w:rsidRPr="003A1713" w:rsidRDefault="00592688">
            <w:pPr>
              <w:pStyle w:val="20"/>
              <w:jc w:val="center"/>
              <w:rPr>
                <w:sz w:val="28"/>
                <w:szCs w:val="28"/>
              </w:rPr>
            </w:pPr>
            <w:r w:rsidRPr="003A1713">
              <w:rPr>
                <w:sz w:val="28"/>
                <w:szCs w:val="28"/>
              </w:rPr>
              <w:t>3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01E" w:rsidRPr="003A1713" w:rsidRDefault="00592688">
            <w:pPr>
              <w:pStyle w:val="20"/>
              <w:spacing w:before="0" w:beforeAutospacing="0" w:after="0" w:afterAutospacing="0" w:line="259" w:lineRule="exact"/>
              <w:ind w:left="112" w:right="166"/>
              <w:jc w:val="both"/>
              <w:rPr>
                <w:sz w:val="28"/>
                <w:szCs w:val="28"/>
              </w:rPr>
            </w:pPr>
            <w:r w:rsidRPr="003A1713">
              <w:rPr>
                <w:sz w:val="28"/>
                <w:szCs w:val="28"/>
              </w:rPr>
              <w:t>Средства коллективной и индивидуальной защиты работников организации, Порядок и правила их применения и использования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01E" w:rsidRPr="003A1713" w:rsidRDefault="00592688">
            <w:pPr>
              <w:pStyle w:val="20"/>
              <w:spacing w:line="264" w:lineRule="exact"/>
              <w:jc w:val="center"/>
              <w:rPr>
                <w:sz w:val="28"/>
                <w:szCs w:val="28"/>
              </w:rPr>
            </w:pPr>
            <w:r w:rsidRPr="003A1713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01E" w:rsidRPr="003A1713" w:rsidRDefault="00592688">
            <w:pPr>
              <w:pStyle w:val="20"/>
              <w:jc w:val="center"/>
              <w:rPr>
                <w:sz w:val="28"/>
                <w:szCs w:val="28"/>
              </w:rPr>
            </w:pPr>
            <w:r w:rsidRPr="003A1713">
              <w:rPr>
                <w:sz w:val="28"/>
                <w:szCs w:val="28"/>
              </w:rPr>
              <w:t>2</w:t>
            </w:r>
          </w:p>
        </w:tc>
      </w:tr>
      <w:tr w:rsidR="0079301E" w:rsidRPr="003A1713">
        <w:trPr>
          <w:divId w:val="1559315457"/>
          <w:trHeight w:val="78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01E" w:rsidRPr="003A1713" w:rsidRDefault="00592688">
            <w:pPr>
              <w:pStyle w:val="20"/>
              <w:jc w:val="center"/>
              <w:rPr>
                <w:sz w:val="28"/>
                <w:szCs w:val="28"/>
              </w:rPr>
            </w:pPr>
            <w:r w:rsidRPr="003A1713">
              <w:rPr>
                <w:sz w:val="28"/>
                <w:szCs w:val="28"/>
              </w:rPr>
              <w:t>4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01E" w:rsidRPr="003A1713" w:rsidRDefault="00592688">
            <w:pPr>
              <w:pStyle w:val="20"/>
              <w:spacing w:before="0" w:beforeAutospacing="0" w:after="0" w:afterAutospacing="0" w:line="254" w:lineRule="exact"/>
              <w:ind w:left="112" w:right="166"/>
              <w:jc w:val="both"/>
              <w:rPr>
                <w:sz w:val="28"/>
                <w:szCs w:val="28"/>
              </w:rPr>
            </w:pPr>
            <w:r w:rsidRPr="003A1713">
              <w:rPr>
                <w:sz w:val="28"/>
                <w:szCs w:val="28"/>
              </w:rPr>
              <w:t>Действия работников организации по предупреждению аварий, катастроф и пожаров на территории организации и в случае их возникновения. Первичные средства пожаротушения, имеющиеся в организации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01E" w:rsidRPr="003A1713" w:rsidRDefault="00592688">
            <w:pPr>
              <w:pStyle w:val="20"/>
              <w:spacing w:line="254" w:lineRule="exact"/>
              <w:jc w:val="center"/>
              <w:rPr>
                <w:sz w:val="28"/>
                <w:szCs w:val="28"/>
              </w:rPr>
            </w:pPr>
            <w:r w:rsidRPr="003A1713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01E" w:rsidRPr="003A1713" w:rsidRDefault="00592688">
            <w:pPr>
              <w:pStyle w:val="20"/>
              <w:jc w:val="center"/>
              <w:rPr>
                <w:sz w:val="28"/>
                <w:szCs w:val="28"/>
              </w:rPr>
            </w:pPr>
            <w:r w:rsidRPr="003A1713">
              <w:rPr>
                <w:sz w:val="28"/>
                <w:szCs w:val="28"/>
              </w:rPr>
              <w:t>3</w:t>
            </w:r>
          </w:p>
        </w:tc>
      </w:tr>
      <w:tr w:rsidR="0079301E" w:rsidRPr="003A1713">
        <w:trPr>
          <w:divId w:val="1559315457"/>
          <w:trHeight w:val="106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01E" w:rsidRPr="003A1713" w:rsidRDefault="00592688">
            <w:pPr>
              <w:pStyle w:val="20"/>
              <w:jc w:val="center"/>
              <w:rPr>
                <w:sz w:val="28"/>
                <w:szCs w:val="28"/>
              </w:rPr>
            </w:pPr>
            <w:r w:rsidRPr="003A1713">
              <w:rPr>
                <w:sz w:val="28"/>
                <w:szCs w:val="28"/>
              </w:rPr>
              <w:t>5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01E" w:rsidRPr="003A1713" w:rsidRDefault="00592688">
            <w:pPr>
              <w:pStyle w:val="20"/>
              <w:spacing w:before="0" w:beforeAutospacing="0" w:after="0" w:afterAutospacing="0" w:line="264" w:lineRule="exact"/>
              <w:ind w:left="112" w:right="166"/>
              <w:jc w:val="both"/>
              <w:rPr>
                <w:sz w:val="28"/>
                <w:szCs w:val="28"/>
              </w:rPr>
            </w:pPr>
            <w:r w:rsidRPr="003A1713">
              <w:rPr>
                <w:sz w:val="28"/>
                <w:szCs w:val="28"/>
              </w:rPr>
              <w:t>Действия работников организации при угрозе и возникновении на территории Москвы,</w:t>
            </w:r>
          </w:p>
          <w:p w:rsidR="0079301E" w:rsidRPr="003A1713" w:rsidRDefault="00592688">
            <w:pPr>
              <w:pStyle w:val="20"/>
              <w:spacing w:before="0" w:beforeAutospacing="0" w:after="0" w:afterAutospacing="0" w:line="264" w:lineRule="exact"/>
              <w:ind w:left="112" w:right="166"/>
              <w:jc w:val="both"/>
              <w:rPr>
                <w:sz w:val="28"/>
                <w:szCs w:val="28"/>
              </w:rPr>
            </w:pPr>
            <w:r w:rsidRPr="003A1713">
              <w:rPr>
                <w:sz w:val="28"/>
                <w:szCs w:val="28"/>
              </w:rPr>
              <w:t>г. Долгопрудный и МФТИ чрезвычайных ситуаций природного, техногенного и биолого-социального характера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01E" w:rsidRPr="003A1713" w:rsidRDefault="00592688">
            <w:pPr>
              <w:pStyle w:val="20"/>
              <w:spacing w:line="264" w:lineRule="exact"/>
              <w:jc w:val="center"/>
              <w:rPr>
                <w:sz w:val="28"/>
                <w:szCs w:val="28"/>
              </w:rPr>
            </w:pPr>
            <w:r w:rsidRPr="003A1713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01E" w:rsidRPr="003A1713" w:rsidRDefault="00592688">
            <w:pPr>
              <w:pStyle w:val="20"/>
              <w:jc w:val="center"/>
              <w:rPr>
                <w:sz w:val="28"/>
                <w:szCs w:val="28"/>
              </w:rPr>
            </w:pPr>
            <w:r w:rsidRPr="003A1713">
              <w:rPr>
                <w:sz w:val="28"/>
                <w:szCs w:val="28"/>
              </w:rPr>
              <w:t>3</w:t>
            </w:r>
          </w:p>
        </w:tc>
      </w:tr>
      <w:tr w:rsidR="0079301E" w:rsidRPr="003A1713">
        <w:trPr>
          <w:divId w:val="1559315457"/>
          <w:trHeight w:val="78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01E" w:rsidRPr="003A1713" w:rsidRDefault="00592688">
            <w:pPr>
              <w:pStyle w:val="20"/>
              <w:jc w:val="center"/>
              <w:rPr>
                <w:sz w:val="28"/>
                <w:szCs w:val="28"/>
              </w:rPr>
            </w:pPr>
            <w:r w:rsidRPr="003A1713">
              <w:rPr>
                <w:sz w:val="28"/>
                <w:szCs w:val="28"/>
              </w:rPr>
              <w:t>6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01E" w:rsidRPr="003A1713" w:rsidRDefault="00592688">
            <w:pPr>
              <w:pStyle w:val="20"/>
              <w:spacing w:before="0" w:beforeAutospacing="0" w:after="0" w:afterAutospacing="0" w:line="259" w:lineRule="exact"/>
              <w:ind w:left="112" w:right="166"/>
              <w:jc w:val="both"/>
              <w:rPr>
                <w:sz w:val="28"/>
                <w:szCs w:val="28"/>
              </w:rPr>
            </w:pPr>
            <w:r w:rsidRPr="003A1713">
              <w:rPr>
                <w:sz w:val="28"/>
                <w:szCs w:val="28"/>
              </w:rPr>
              <w:t>Действия работников организации при угрозе террористического акта на территории организации и в случае его совершения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01E" w:rsidRPr="003A1713" w:rsidRDefault="00592688">
            <w:pPr>
              <w:pStyle w:val="20"/>
              <w:spacing w:line="254" w:lineRule="exact"/>
              <w:jc w:val="center"/>
              <w:rPr>
                <w:sz w:val="28"/>
                <w:szCs w:val="28"/>
              </w:rPr>
            </w:pPr>
            <w:r w:rsidRPr="003A1713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01E" w:rsidRPr="003A1713" w:rsidRDefault="00592688">
            <w:pPr>
              <w:pStyle w:val="20"/>
              <w:jc w:val="center"/>
              <w:rPr>
                <w:sz w:val="28"/>
                <w:szCs w:val="28"/>
              </w:rPr>
            </w:pPr>
            <w:r w:rsidRPr="003A1713">
              <w:rPr>
                <w:sz w:val="28"/>
                <w:szCs w:val="28"/>
              </w:rPr>
              <w:t>3</w:t>
            </w:r>
          </w:p>
        </w:tc>
      </w:tr>
      <w:tr w:rsidR="0079301E" w:rsidRPr="003A1713">
        <w:trPr>
          <w:divId w:val="1559315457"/>
          <w:trHeight w:val="80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01E" w:rsidRPr="003A1713" w:rsidRDefault="00592688">
            <w:pPr>
              <w:pStyle w:val="20"/>
              <w:jc w:val="center"/>
              <w:rPr>
                <w:sz w:val="28"/>
                <w:szCs w:val="28"/>
              </w:rPr>
            </w:pPr>
            <w:r w:rsidRPr="003A1713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01E" w:rsidRPr="003A1713" w:rsidRDefault="00592688">
            <w:pPr>
              <w:pStyle w:val="20"/>
              <w:spacing w:before="0" w:beforeAutospacing="0" w:after="0" w:afterAutospacing="0" w:line="259" w:lineRule="exact"/>
              <w:ind w:left="112" w:right="166"/>
              <w:jc w:val="both"/>
              <w:rPr>
                <w:sz w:val="28"/>
                <w:szCs w:val="28"/>
              </w:rPr>
            </w:pPr>
            <w:r w:rsidRPr="003A1713">
              <w:rPr>
                <w:sz w:val="28"/>
                <w:szCs w:val="28"/>
              </w:rPr>
              <w:t>Способы предупреждения негативных и опасных факторов бытового характера и порядок действий в случае их возникновения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01E" w:rsidRPr="003A1713" w:rsidRDefault="00592688">
            <w:pPr>
              <w:pStyle w:val="20"/>
              <w:jc w:val="center"/>
              <w:rPr>
                <w:sz w:val="28"/>
                <w:szCs w:val="28"/>
              </w:rPr>
            </w:pPr>
            <w:r w:rsidRPr="003A1713">
              <w:rPr>
                <w:sz w:val="28"/>
                <w:szCs w:val="28"/>
              </w:rPr>
              <w:t>Семинар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01E" w:rsidRPr="003A1713" w:rsidRDefault="00592688">
            <w:pPr>
              <w:pStyle w:val="20"/>
              <w:jc w:val="center"/>
              <w:rPr>
                <w:sz w:val="28"/>
                <w:szCs w:val="28"/>
              </w:rPr>
            </w:pPr>
            <w:r w:rsidRPr="003A1713">
              <w:rPr>
                <w:sz w:val="28"/>
                <w:szCs w:val="28"/>
              </w:rPr>
              <w:t>2</w:t>
            </w:r>
          </w:p>
        </w:tc>
      </w:tr>
      <w:tr w:rsidR="0079301E" w:rsidRPr="003A1713">
        <w:trPr>
          <w:divId w:val="1559315457"/>
          <w:trHeight w:val="79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01E" w:rsidRPr="003A1713" w:rsidRDefault="00592688">
            <w:pPr>
              <w:pStyle w:val="20"/>
              <w:jc w:val="center"/>
              <w:rPr>
                <w:sz w:val="28"/>
                <w:szCs w:val="28"/>
              </w:rPr>
            </w:pPr>
            <w:r w:rsidRPr="003A1713">
              <w:rPr>
                <w:sz w:val="28"/>
                <w:szCs w:val="28"/>
              </w:rPr>
              <w:t>8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01E" w:rsidRPr="003A1713" w:rsidRDefault="00592688">
            <w:pPr>
              <w:pStyle w:val="20"/>
              <w:spacing w:before="0" w:beforeAutospacing="0" w:after="0" w:afterAutospacing="0" w:line="264" w:lineRule="exact"/>
              <w:ind w:left="112" w:right="166"/>
              <w:jc w:val="both"/>
              <w:rPr>
                <w:sz w:val="28"/>
                <w:szCs w:val="28"/>
              </w:rPr>
            </w:pPr>
            <w:r w:rsidRPr="003A1713">
              <w:rPr>
                <w:sz w:val="28"/>
                <w:szCs w:val="28"/>
              </w:rPr>
              <w:t>Правила и порядок оказания первой помощи себе и пострадавшим при несчастных случаях, травмах, отравлениях и ЧС. Основы ухода за больными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01E" w:rsidRPr="003A1713" w:rsidRDefault="00592688">
            <w:pPr>
              <w:pStyle w:val="20"/>
              <w:spacing w:line="264" w:lineRule="exact"/>
              <w:jc w:val="center"/>
              <w:rPr>
                <w:sz w:val="28"/>
                <w:szCs w:val="28"/>
              </w:rPr>
            </w:pPr>
            <w:r w:rsidRPr="003A1713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01E" w:rsidRPr="003A1713" w:rsidRDefault="00592688">
            <w:pPr>
              <w:pStyle w:val="20"/>
              <w:jc w:val="center"/>
              <w:rPr>
                <w:sz w:val="28"/>
                <w:szCs w:val="28"/>
              </w:rPr>
            </w:pPr>
            <w:r w:rsidRPr="003A1713">
              <w:rPr>
                <w:sz w:val="28"/>
                <w:szCs w:val="28"/>
              </w:rPr>
              <w:t>3</w:t>
            </w:r>
          </w:p>
        </w:tc>
      </w:tr>
      <w:tr w:rsidR="0079301E" w:rsidRPr="003A1713">
        <w:trPr>
          <w:divId w:val="1559315457"/>
          <w:trHeight w:val="28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01E" w:rsidRPr="003A1713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A1713">
              <w:rPr>
                <w:sz w:val="28"/>
                <w:szCs w:val="28"/>
              </w:rPr>
              <w:t> 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01E" w:rsidRPr="003A1713" w:rsidRDefault="00592688">
            <w:pPr>
              <w:pStyle w:val="30"/>
              <w:rPr>
                <w:sz w:val="28"/>
                <w:szCs w:val="28"/>
              </w:rPr>
            </w:pPr>
            <w:r w:rsidRPr="003A1713">
              <w:rPr>
                <w:sz w:val="28"/>
                <w:szCs w:val="28"/>
              </w:rPr>
              <w:t>Итого: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01E" w:rsidRPr="003A1713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A1713">
              <w:rPr>
                <w:sz w:val="28"/>
                <w:szCs w:val="28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01E" w:rsidRPr="003A1713" w:rsidRDefault="00592688">
            <w:pPr>
              <w:pStyle w:val="30"/>
              <w:jc w:val="center"/>
              <w:rPr>
                <w:sz w:val="28"/>
                <w:szCs w:val="28"/>
              </w:rPr>
            </w:pPr>
            <w:r w:rsidRPr="003A1713">
              <w:rPr>
                <w:sz w:val="28"/>
                <w:szCs w:val="28"/>
              </w:rPr>
              <w:t>19</w:t>
            </w:r>
          </w:p>
        </w:tc>
      </w:tr>
    </w:tbl>
    <w:p w:rsidR="0079301E" w:rsidRPr="004949BF" w:rsidRDefault="0079301E">
      <w:pPr>
        <w:pStyle w:val="a10"/>
        <w:spacing w:line="250" w:lineRule="atLeast"/>
        <w:divId w:val="1559315457"/>
        <w:rPr>
          <w:sz w:val="28"/>
          <w:szCs w:val="28"/>
        </w:rPr>
      </w:pPr>
    </w:p>
    <w:p w:rsidR="0079301E" w:rsidRPr="004949BF" w:rsidRDefault="00592688" w:rsidP="00A17ABD">
      <w:pPr>
        <w:pStyle w:val="a10"/>
        <w:spacing w:line="250" w:lineRule="atLeast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>4. Содержание тем занятий </w:t>
      </w:r>
    </w:p>
    <w:p w:rsidR="0079301E" w:rsidRPr="004949BF" w:rsidRDefault="00592688" w:rsidP="00A17ABD">
      <w:pPr>
        <w:pStyle w:val="60"/>
        <w:spacing w:before="0" w:beforeAutospacing="0"/>
        <w:ind w:firstLine="720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>Тема 1. Беседа-2 часа. «Чрезвычайные ситуации, характерные для г.  Москва и г. Долгопрудный, присущие им опасности для населения и организации и возможные способы защиты от них работников организации».</w:t>
      </w:r>
    </w:p>
    <w:p w:rsidR="0079301E" w:rsidRPr="004949BF" w:rsidRDefault="00592688" w:rsidP="00A17ABD">
      <w:pPr>
        <w:pStyle w:val="a8"/>
        <w:ind w:firstLine="720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>Понятие о ЧС. Их классификация по виду и масштабу.</w:t>
      </w:r>
    </w:p>
    <w:p w:rsidR="0079301E" w:rsidRPr="004949BF" w:rsidRDefault="00592688" w:rsidP="00A17ABD">
      <w:pPr>
        <w:pStyle w:val="a8"/>
        <w:tabs>
          <w:tab w:val="left" w:pos="8446"/>
        </w:tabs>
        <w:ind w:firstLine="720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>ЧС природного характера, характерные Москва и г. Долгопрудный, присущие им опасности и возможные последствия. Наиболее приемлемые способы защиты персонала объекта при возникновении данных ЧС. Порядок действий работников организаций в случаях угрозы и возникновения ЧС природного характера при нахождении их на рабочем месте, дома, на открытой местности.</w:t>
      </w:r>
    </w:p>
    <w:p w:rsidR="0079301E" w:rsidRPr="004949BF" w:rsidRDefault="00592688" w:rsidP="00A17ABD">
      <w:pPr>
        <w:pStyle w:val="a8"/>
        <w:ind w:firstLine="720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>Потенциально опасные объекты, расположенные на территории г. Долгопрудный и возможные ЧС техногенного характера при авариях и катастрофах на них. Возможные способы защиты работников организации при возникновении данных ЧС.</w:t>
      </w:r>
    </w:p>
    <w:p w:rsidR="0079301E" w:rsidRPr="004949BF" w:rsidRDefault="00592688" w:rsidP="00A17ABD">
      <w:pPr>
        <w:pStyle w:val="a8"/>
        <w:ind w:firstLine="720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>Опасности военного характера и присущие им особенности. Действия работников организации при возникновении опасностей военного характера.</w:t>
      </w:r>
    </w:p>
    <w:p w:rsidR="0079301E" w:rsidRPr="004949BF" w:rsidRDefault="00592688" w:rsidP="00A17ABD">
      <w:pPr>
        <w:pStyle w:val="a8"/>
        <w:ind w:firstLine="720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>Права и обязанности граждан в области ГО и защиты от ЧС. Ответственность за нарушение требований нормативных правовых актов в области ГО и защиты от ЧС.</w:t>
      </w:r>
    </w:p>
    <w:p w:rsidR="0079301E" w:rsidRPr="004949BF" w:rsidRDefault="00592688" w:rsidP="00A17ABD">
      <w:pPr>
        <w:pStyle w:val="60"/>
        <w:spacing w:before="0" w:beforeAutospacing="0"/>
        <w:ind w:firstLine="720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>Тема 2. Беседа-1 час. Сигналы оповещения об опасностях, порядок их доведения до населения и действия по ним работников организаций».</w:t>
      </w:r>
    </w:p>
    <w:p w:rsidR="0079301E" w:rsidRPr="004949BF" w:rsidRDefault="00592688" w:rsidP="00A17ABD">
      <w:pPr>
        <w:pStyle w:val="a8"/>
        <w:ind w:firstLine="720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>Сигнал «Внимание всем», его предназначение и способы доведения до населения. Действия работников организации при его получении в различимых условиях обстановки.</w:t>
      </w:r>
    </w:p>
    <w:p w:rsidR="0079301E" w:rsidRPr="004949BF" w:rsidRDefault="00592688" w:rsidP="00A17ABD">
      <w:pPr>
        <w:pStyle w:val="a8"/>
        <w:ind w:firstLine="720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>Возможные тексты информационных сообщений о ЧС и порядок действий работников организации по ним.</w:t>
      </w:r>
    </w:p>
    <w:p w:rsidR="0079301E" w:rsidRPr="004949BF" w:rsidRDefault="00592688" w:rsidP="00A17ABD">
      <w:pPr>
        <w:pStyle w:val="a8"/>
        <w:ind w:firstLine="720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lastRenderedPageBreak/>
        <w:t>Другие сигналы оповещения, их назначение, возможные способы доведения и действия работников организаций по ним.</w:t>
      </w:r>
    </w:p>
    <w:p w:rsidR="0079301E" w:rsidRPr="004949BF" w:rsidRDefault="00592688" w:rsidP="00A17ABD">
      <w:pPr>
        <w:pStyle w:val="60"/>
        <w:spacing w:before="0" w:beforeAutospacing="0"/>
        <w:ind w:firstLine="720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>Тема 3. Практическое занятие-3 часа. «Средства коллективной и индивидуальной защиты работников организаций. Порядок и правила их применения и использования».</w:t>
      </w:r>
    </w:p>
    <w:p w:rsidR="0079301E" w:rsidRPr="004949BF" w:rsidRDefault="00592688" w:rsidP="00A17ABD">
      <w:pPr>
        <w:pStyle w:val="a8"/>
        <w:ind w:firstLine="720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>Виды, назначение и правила пользования имеющимися в организации средствами коллективной и индивидуальной защиты. Действия работников при получении, проверке, применении и хранение средств индивидуальной защиты.</w:t>
      </w:r>
    </w:p>
    <w:p w:rsidR="0079301E" w:rsidRPr="004949BF" w:rsidRDefault="00592688" w:rsidP="00A17ABD">
      <w:pPr>
        <w:pStyle w:val="a8"/>
        <w:ind w:firstLine="720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>Практическое изготовление и применение подручных средств защиты органов дыхания.</w:t>
      </w:r>
    </w:p>
    <w:p w:rsidR="0079301E" w:rsidRPr="004949BF" w:rsidRDefault="00592688" w:rsidP="00A17ABD">
      <w:pPr>
        <w:pStyle w:val="a8"/>
        <w:tabs>
          <w:tab w:val="left" w:pos="6742"/>
        </w:tabs>
        <w:ind w:firstLine="720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 xml:space="preserve">Действия при укрытии работников организаций в защитных сооружениях. Меры безопасности при нахождении в защитных сооружениях. </w:t>
      </w:r>
    </w:p>
    <w:p w:rsidR="0079301E" w:rsidRPr="004949BF" w:rsidRDefault="00592688" w:rsidP="00A17ABD">
      <w:pPr>
        <w:pStyle w:val="60"/>
        <w:spacing w:before="0" w:beforeAutospacing="0"/>
        <w:ind w:firstLine="720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>Тема 4. Практическое занятие-3 часа. «Действия работников организаций по предупреждению аварий, катастроф и пожаров на территории организации и в случае их возникновения».</w:t>
      </w:r>
    </w:p>
    <w:p w:rsidR="0079301E" w:rsidRPr="004949BF" w:rsidRDefault="00592688" w:rsidP="00A17ABD">
      <w:pPr>
        <w:pStyle w:val="a8"/>
        <w:ind w:firstLine="720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>Основные требования охраны труда и соблюдение техники безопасности на рабочем месте. Действия по сигналам оповещения при аварии и катастрофе на производстве.</w:t>
      </w:r>
    </w:p>
    <w:p w:rsidR="0079301E" w:rsidRPr="004949BF" w:rsidRDefault="00592688" w:rsidP="00A17ABD">
      <w:pPr>
        <w:pStyle w:val="a8"/>
        <w:ind w:firstLine="720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>Основные требования пожарной безопасности на рабочем месте.</w:t>
      </w:r>
    </w:p>
    <w:p w:rsidR="0079301E" w:rsidRPr="004949BF" w:rsidRDefault="00592688" w:rsidP="00A17ABD">
      <w:pPr>
        <w:pStyle w:val="a8"/>
        <w:tabs>
          <w:tab w:val="left" w:pos="6742"/>
        </w:tabs>
        <w:ind w:firstLine="720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>Действия при обнаружении задымления и возгорания, а также по сигналам оповещения о пожаре. Первичные средства пожаротушения и их расположение. Действия при их применении.</w:t>
      </w:r>
    </w:p>
    <w:p w:rsidR="0079301E" w:rsidRPr="004949BF" w:rsidRDefault="00A17ABD" w:rsidP="00A17ABD">
      <w:pPr>
        <w:pStyle w:val="60"/>
        <w:spacing w:before="0" w:beforeAutospacing="0"/>
        <w:ind w:firstLine="720"/>
        <w:jc w:val="both"/>
        <w:divId w:val="1559315457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592688" w:rsidRPr="004949BF">
        <w:rPr>
          <w:sz w:val="28"/>
          <w:szCs w:val="28"/>
        </w:rPr>
        <w:t>5. Практическое занятие-3 часа. «Действия работников организаций при угрозе и возникновении на территории региона (муниципального образования) чрезвычайных ситуаций природного, техногенного и биолого-социального характера».</w:t>
      </w:r>
    </w:p>
    <w:p w:rsidR="0079301E" w:rsidRPr="004949BF" w:rsidRDefault="00592688" w:rsidP="00A17ABD">
      <w:pPr>
        <w:pStyle w:val="a8"/>
        <w:ind w:firstLine="720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>Мероприятия, которые необходимо выполнить при угрозе возникновения ЧС. Практическая отработка действий по сигналу «Внимание всем» и информационным сообщениям, с учетом особенностей производственной (трудовой) деятельности организации (объекта в случае оповещения о стихийных бедствиях метеорологического характера (ураганы, бури, смерчи, метели, снежные заносы, мороз и пр.), во время их возникновения и после окончания.</w:t>
      </w:r>
    </w:p>
    <w:p w:rsidR="0079301E" w:rsidRPr="004949BF" w:rsidRDefault="00592688" w:rsidP="00A17ABD">
      <w:pPr>
        <w:pStyle w:val="a8"/>
        <w:ind w:firstLine="720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lastRenderedPageBreak/>
        <w:t>Повышение защитных свойств помещений от проникновения радиоактивных, отравляющих и химически опасных веществ при ЧС техногенного характера.</w:t>
      </w:r>
    </w:p>
    <w:p w:rsidR="0079301E" w:rsidRPr="004949BF" w:rsidRDefault="00592688" w:rsidP="00A17ABD">
      <w:pPr>
        <w:pStyle w:val="a8"/>
        <w:ind w:firstLine="720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>Эвакуация и рассредоточение. Защита населения путем эвакуации. Принципы и способы эвакуации. Порядок проведения эвакуации. Что необходимо иметь с собой при объявлении эвакуации.</w:t>
      </w:r>
    </w:p>
    <w:p w:rsidR="0079301E" w:rsidRPr="004949BF" w:rsidRDefault="00592688" w:rsidP="00A17ABD">
      <w:pPr>
        <w:pStyle w:val="a8"/>
        <w:ind w:firstLine="720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>Действия работников, оказавшихся в местах ЧС биолого-социального характера (инфекционная заболеваемость людей, инфекционная заболеваемость животных, поражение с/х растений болезнями и вредителями).</w:t>
      </w:r>
    </w:p>
    <w:p w:rsidR="0079301E" w:rsidRPr="004949BF" w:rsidRDefault="00592688" w:rsidP="00A17ABD">
      <w:pPr>
        <w:pStyle w:val="60"/>
        <w:spacing w:before="0" w:beforeAutospacing="0"/>
        <w:ind w:firstLine="720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>Тема 6. Практическое занятие-3 часа. «Действия работников организаций при угрозе террористического акта на территории организации и в случае его совершения».</w:t>
      </w:r>
    </w:p>
    <w:p w:rsidR="0079301E" w:rsidRPr="004949BF" w:rsidRDefault="00592688" w:rsidP="00A17ABD">
      <w:pPr>
        <w:pStyle w:val="a8"/>
        <w:ind w:firstLine="720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>Предварительная беседа о террористических и диверсионных актах, их общественной опасности и нормативно-правовой основе защиты населения Москвы от терроризма.</w:t>
      </w:r>
    </w:p>
    <w:p w:rsidR="0079301E" w:rsidRPr="004949BF" w:rsidRDefault="00592688" w:rsidP="00A17ABD">
      <w:pPr>
        <w:pStyle w:val="a8"/>
        <w:ind w:firstLine="720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>Признаки, указывающие на возможность наличия взрывного устройства, и действия при обнаружении предметов, похожих на взрывное устройство. Действия при получении по телефону сообщения об угрозе террористического характера. Правила обращения с анонимными материалами, содержащими угрозы террористического характера. Действия при захвате в заложники и при освобождении.</w:t>
      </w:r>
    </w:p>
    <w:p w:rsidR="0079301E" w:rsidRPr="004949BF" w:rsidRDefault="00592688" w:rsidP="00A17ABD">
      <w:pPr>
        <w:pStyle w:val="a8"/>
        <w:ind w:firstLine="720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>Действия, связанные с физическим насилием разбоем, погромами, бандитизмом, драками) и большим скоплением людей (массовые беспорядки и др.).</w:t>
      </w:r>
    </w:p>
    <w:p w:rsidR="0079301E" w:rsidRPr="004949BF" w:rsidRDefault="00592688" w:rsidP="00A17ABD">
      <w:pPr>
        <w:pStyle w:val="a8"/>
        <w:ind w:firstLine="720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>Правила и порядок действий работников организаций при угрозе или совершении террористического акта на территории организации.</w:t>
      </w:r>
    </w:p>
    <w:p w:rsidR="0079301E" w:rsidRPr="004949BF" w:rsidRDefault="00592688" w:rsidP="00A17ABD">
      <w:pPr>
        <w:pStyle w:val="60"/>
        <w:spacing w:before="0" w:beforeAutospacing="0"/>
        <w:ind w:firstLine="720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>Тема</w:t>
      </w:r>
      <w:r w:rsidRPr="004949BF">
        <w:rPr>
          <w:rStyle w:val="61"/>
          <w:sz w:val="28"/>
          <w:szCs w:val="28"/>
        </w:rPr>
        <w:t xml:space="preserve"> 7.</w:t>
      </w:r>
      <w:r w:rsidRPr="004949BF">
        <w:rPr>
          <w:sz w:val="28"/>
          <w:szCs w:val="28"/>
        </w:rPr>
        <w:t xml:space="preserve"> Семинар-2 часа. «Способы предупреждения негативных и опасных факторов бытового характера и порядок действий в случае их возникновения».</w:t>
      </w:r>
    </w:p>
    <w:p w:rsidR="0079301E" w:rsidRPr="004949BF" w:rsidRDefault="00592688" w:rsidP="00A17ABD">
      <w:pPr>
        <w:pStyle w:val="a8"/>
        <w:tabs>
          <w:tab w:val="left" w:pos="6486"/>
        </w:tabs>
        <w:ind w:firstLine="720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>Возможные негативные и опасные факторы бытового характера и меры по их предупреждению.</w:t>
      </w:r>
    </w:p>
    <w:p w:rsidR="0079301E" w:rsidRPr="004949BF" w:rsidRDefault="00592688" w:rsidP="00A17ABD">
      <w:pPr>
        <w:pStyle w:val="a8"/>
        <w:ind w:firstLine="720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 xml:space="preserve">Правила обращения с бытовыми приборами и электроинструментом. </w:t>
      </w:r>
    </w:p>
    <w:p w:rsidR="0079301E" w:rsidRPr="004949BF" w:rsidRDefault="00592688" w:rsidP="00A17ABD">
      <w:pPr>
        <w:pStyle w:val="a8"/>
        <w:ind w:firstLine="720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 xml:space="preserve">Действия при бытовых отравлениях, укусе животными и насекомыми. </w:t>
      </w:r>
    </w:p>
    <w:p w:rsidR="0079301E" w:rsidRPr="004949BF" w:rsidRDefault="00592688" w:rsidP="00A17ABD">
      <w:pPr>
        <w:pStyle w:val="a8"/>
        <w:ind w:firstLine="720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 xml:space="preserve">Правила содержания домашних животных и поведения с ними на улице. </w:t>
      </w:r>
    </w:p>
    <w:p w:rsidR="0079301E" w:rsidRPr="004949BF" w:rsidRDefault="00592688" w:rsidP="00A17ABD">
      <w:pPr>
        <w:pStyle w:val="a8"/>
        <w:ind w:firstLine="720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lastRenderedPageBreak/>
        <w:t>Правила действий по обеспечению личной безопасности в местах массового скопления людей, при пожаре, на водных объектах, в походе и |на природе.</w:t>
      </w:r>
    </w:p>
    <w:p w:rsidR="0079301E" w:rsidRPr="004949BF" w:rsidRDefault="00592688" w:rsidP="00A17ABD">
      <w:pPr>
        <w:pStyle w:val="a8"/>
        <w:ind w:firstLine="720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>Способы предотвращения и преодоления паники и панических настроений в опасных и чрезвычайных ситуациях.</w:t>
      </w:r>
    </w:p>
    <w:p w:rsidR="0079301E" w:rsidRPr="004949BF" w:rsidRDefault="00592688" w:rsidP="00A17ABD">
      <w:pPr>
        <w:pStyle w:val="60"/>
        <w:spacing w:before="0" w:beforeAutospacing="0"/>
        <w:ind w:firstLine="720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>Тема 8. Практическое занятие -3 часа. «Правила и порядок оказания первой помощи себе и пострадавшим при несчастных случаях, травмах, отравлениях и ЧС. Основы ухода за больными».</w:t>
      </w:r>
    </w:p>
    <w:p w:rsidR="0079301E" w:rsidRPr="004949BF" w:rsidRDefault="00592688" w:rsidP="00A17ABD">
      <w:pPr>
        <w:pStyle w:val="a8"/>
        <w:tabs>
          <w:tab w:val="left" w:pos="8714"/>
        </w:tabs>
        <w:ind w:firstLine="720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 xml:space="preserve">Основные правила оказания первой помощи в неотложных ситуациях, </w:t>
      </w:r>
    </w:p>
    <w:p w:rsidR="0079301E" w:rsidRPr="004949BF" w:rsidRDefault="00592688" w:rsidP="00A17ABD">
      <w:pPr>
        <w:pStyle w:val="a8"/>
        <w:tabs>
          <w:tab w:val="left" w:pos="8714"/>
        </w:tabs>
        <w:ind w:firstLine="720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 xml:space="preserve">Первая помощь при кровотечениях и ранениях. Способы остановки кровотечения. Виды повязок. Правила и приемы наложения повязок на раны. </w:t>
      </w:r>
    </w:p>
    <w:p w:rsidR="0079301E" w:rsidRPr="004949BF" w:rsidRDefault="00592688" w:rsidP="00A17ABD">
      <w:pPr>
        <w:pStyle w:val="a8"/>
        <w:tabs>
          <w:tab w:val="left" w:pos="8714"/>
        </w:tabs>
        <w:ind w:firstLine="720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>Практическое наложение повязок.</w:t>
      </w:r>
    </w:p>
    <w:p w:rsidR="0079301E" w:rsidRPr="004949BF" w:rsidRDefault="00592688" w:rsidP="00A17ABD">
      <w:pPr>
        <w:pStyle w:val="a8"/>
        <w:tabs>
          <w:tab w:val="left" w:pos="8714"/>
        </w:tabs>
        <w:ind w:firstLine="720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</w:t>
      </w:r>
    </w:p>
    <w:p w:rsidR="0079301E" w:rsidRPr="004949BF" w:rsidRDefault="00592688" w:rsidP="00A17ABD">
      <w:pPr>
        <w:pStyle w:val="a8"/>
        <w:ind w:firstLine="720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 xml:space="preserve">Первая помощь при ушибах, вывихах, химических и термических ожогах, отравлениях, обморожениях, обмороке, поражении электрическим током, тепловом и солнечном ударах. </w:t>
      </w:r>
    </w:p>
    <w:p w:rsidR="0079301E" w:rsidRPr="004949BF" w:rsidRDefault="00592688" w:rsidP="00A17ABD">
      <w:pPr>
        <w:pStyle w:val="a8"/>
        <w:tabs>
          <w:tab w:val="left" w:leader="underscore" w:pos="4490"/>
          <w:tab w:val="left" w:leader="underscore" w:pos="5190"/>
          <w:tab w:val="left" w:leader="underscore" w:pos="5339"/>
        </w:tabs>
        <w:ind w:firstLine="720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>Правила оказания помощи утопающему.</w:t>
      </w:r>
    </w:p>
    <w:p w:rsidR="0079301E" w:rsidRPr="004949BF" w:rsidRDefault="00592688" w:rsidP="00A17ABD">
      <w:pPr>
        <w:pStyle w:val="a8"/>
        <w:ind w:firstLine="720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>Правила и техника проведения искусственного дыхания и непрямого массажа сердца.</w:t>
      </w:r>
    </w:p>
    <w:p w:rsidR="0079301E" w:rsidRPr="004949BF" w:rsidRDefault="00592688" w:rsidP="00A17ABD">
      <w:pPr>
        <w:pStyle w:val="a8"/>
        <w:ind w:firstLine="720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>Практическая тренировка по проведению искусственного дыхания и непрямого массажа сердца.</w:t>
      </w:r>
    </w:p>
    <w:p w:rsidR="0079301E" w:rsidRPr="004949BF" w:rsidRDefault="00592688" w:rsidP="00A17ABD">
      <w:pPr>
        <w:pStyle w:val="a8"/>
        <w:ind w:firstLine="720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>Основы ухода за больными (гигиена комнаты и постели больного; способы смены белья, подгузников; методика измерения температуры, артериального давления; методика наложения повязок, пластырей, компрессов, горчичников, шин, бандажей; основы сочетания лекарственных средств и диет);</w:t>
      </w:r>
    </w:p>
    <w:p w:rsidR="0079301E" w:rsidRPr="004949BF" w:rsidRDefault="00592688" w:rsidP="00A17ABD">
      <w:pPr>
        <w:pStyle w:val="a8"/>
        <w:tabs>
          <w:tab w:val="left" w:pos="8730"/>
        </w:tabs>
        <w:ind w:firstLine="720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>Возможный состав домашней медицинской аптечки.</w:t>
      </w:r>
    </w:p>
    <w:p w:rsidR="0079301E" w:rsidRDefault="0079301E">
      <w:pPr>
        <w:pStyle w:val="a8"/>
        <w:tabs>
          <w:tab w:val="left" w:pos="8730"/>
        </w:tabs>
        <w:ind w:firstLine="720"/>
        <w:divId w:val="1559315457"/>
        <w:rPr>
          <w:sz w:val="28"/>
          <w:szCs w:val="28"/>
        </w:rPr>
      </w:pPr>
    </w:p>
    <w:p w:rsidR="00A17ABD" w:rsidRDefault="00A17ABD">
      <w:pPr>
        <w:pStyle w:val="a8"/>
        <w:tabs>
          <w:tab w:val="left" w:pos="8730"/>
        </w:tabs>
        <w:ind w:firstLine="720"/>
        <w:divId w:val="1559315457"/>
        <w:rPr>
          <w:sz w:val="28"/>
          <w:szCs w:val="28"/>
        </w:rPr>
      </w:pPr>
    </w:p>
    <w:p w:rsidR="00A17ABD" w:rsidRDefault="00A17ABD">
      <w:pPr>
        <w:pStyle w:val="a8"/>
        <w:tabs>
          <w:tab w:val="left" w:pos="8730"/>
        </w:tabs>
        <w:ind w:firstLine="720"/>
        <w:divId w:val="1559315457"/>
        <w:rPr>
          <w:sz w:val="28"/>
          <w:szCs w:val="28"/>
        </w:rPr>
      </w:pPr>
    </w:p>
    <w:p w:rsidR="00A17ABD" w:rsidRDefault="00A17ABD">
      <w:pPr>
        <w:pStyle w:val="a8"/>
        <w:tabs>
          <w:tab w:val="left" w:pos="8730"/>
        </w:tabs>
        <w:ind w:firstLine="720"/>
        <w:divId w:val="1559315457"/>
        <w:rPr>
          <w:sz w:val="28"/>
          <w:szCs w:val="28"/>
        </w:rPr>
      </w:pPr>
    </w:p>
    <w:p w:rsidR="00A17ABD" w:rsidRPr="004949BF" w:rsidRDefault="00A17ABD">
      <w:pPr>
        <w:pStyle w:val="a8"/>
        <w:tabs>
          <w:tab w:val="left" w:pos="8730"/>
        </w:tabs>
        <w:ind w:firstLine="720"/>
        <w:divId w:val="1559315457"/>
        <w:rPr>
          <w:sz w:val="28"/>
          <w:szCs w:val="28"/>
        </w:rPr>
      </w:pPr>
    </w:p>
    <w:p w:rsidR="0079301E" w:rsidRPr="004949BF" w:rsidRDefault="00A17ABD">
      <w:pPr>
        <w:tabs>
          <w:tab w:val="left" w:pos="1134"/>
        </w:tabs>
        <w:spacing w:before="120" w:after="120" w:line="276" w:lineRule="auto"/>
        <w:jc w:val="both"/>
        <w:divId w:val="155931545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592688" w:rsidRPr="004949BF">
        <w:rPr>
          <w:sz w:val="28"/>
          <w:szCs w:val="28"/>
        </w:rPr>
        <w:t>Приложение № 2</w:t>
      </w:r>
    </w:p>
    <w:p w:rsidR="0079301E" w:rsidRPr="004949BF" w:rsidRDefault="00592688">
      <w:pPr>
        <w:tabs>
          <w:tab w:val="left" w:pos="1134"/>
        </w:tabs>
        <w:spacing w:before="120" w:after="120" w:line="276" w:lineRule="auto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>                                                                                    </w:t>
      </w:r>
    </w:p>
    <w:p w:rsidR="0079301E" w:rsidRPr="004949BF" w:rsidRDefault="00592688">
      <w:pPr>
        <w:spacing w:line="254" w:lineRule="auto"/>
        <w:ind w:left="10" w:right="13" w:hanging="10"/>
        <w:jc w:val="center"/>
        <w:divId w:val="1559315457"/>
        <w:rPr>
          <w:sz w:val="28"/>
          <w:szCs w:val="28"/>
        </w:rPr>
      </w:pPr>
      <w:r w:rsidRPr="004949BF">
        <w:rPr>
          <w:b/>
          <w:bCs/>
          <w:sz w:val="28"/>
          <w:szCs w:val="28"/>
        </w:rPr>
        <w:t xml:space="preserve">ПРОГРАММА </w:t>
      </w:r>
    </w:p>
    <w:p w:rsidR="0079301E" w:rsidRPr="004949BF" w:rsidRDefault="00592688">
      <w:pPr>
        <w:spacing w:line="254" w:lineRule="auto"/>
        <w:ind w:left="10" w:right="10" w:hanging="10"/>
        <w:jc w:val="center"/>
        <w:divId w:val="1559315457"/>
        <w:rPr>
          <w:sz w:val="28"/>
          <w:szCs w:val="28"/>
        </w:rPr>
      </w:pPr>
      <w:r w:rsidRPr="004949BF">
        <w:rPr>
          <w:b/>
          <w:bCs/>
          <w:sz w:val="28"/>
          <w:szCs w:val="28"/>
        </w:rPr>
        <w:t xml:space="preserve">КУРСОВОГО ОБУЧЕНИЯ ЛИЧНОГО СОСТАВА НЕШТАТНЫХ </w:t>
      </w:r>
    </w:p>
    <w:p w:rsidR="0079301E" w:rsidRPr="004949BF" w:rsidRDefault="00592688">
      <w:pPr>
        <w:spacing w:line="254" w:lineRule="auto"/>
        <w:ind w:left="10" w:right="7" w:hanging="10"/>
        <w:divId w:val="1559315457"/>
        <w:rPr>
          <w:sz w:val="28"/>
          <w:szCs w:val="28"/>
        </w:rPr>
      </w:pPr>
      <w:r w:rsidRPr="004949BF">
        <w:rPr>
          <w:b/>
          <w:bCs/>
          <w:sz w:val="28"/>
          <w:szCs w:val="28"/>
        </w:rPr>
        <w:t>         ФОРМИРОВАНИЙ ПО ОБЕСПЕЧЕНИЮ ВЫПОЛНЕНИЯ</w:t>
      </w:r>
    </w:p>
    <w:p w:rsidR="0079301E" w:rsidRPr="004949BF" w:rsidRDefault="00592688">
      <w:pPr>
        <w:spacing w:line="254" w:lineRule="auto"/>
        <w:ind w:left="10" w:right="7" w:hanging="10"/>
        <w:divId w:val="1559315457"/>
        <w:rPr>
          <w:sz w:val="28"/>
          <w:szCs w:val="28"/>
        </w:rPr>
      </w:pPr>
      <w:r w:rsidRPr="004949BF">
        <w:rPr>
          <w:b/>
          <w:bCs/>
          <w:sz w:val="28"/>
          <w:szCs w:val="28"/>
        </w:rPr>
        <w:t xml:space="preserve">         МЕРОПРИЯТИЙ ПО ГРАЖДАНСКОЙ ОБОРОНЕ (НФГО) </w:t>
      </w:r>
    </w:p>
    <w:p w:rsidR="0079301E" w:rsidRPr="004949BF" w:rsidRDefault="00592688">
      <w:pPr>
        <w:spacing w:line="254" w:lineRule="auto"/>
        <w:ind w:left="10" w:right="7" w:hanging="10"/>
        <w:divId w:val="1559315457"/>
        <w:rPr>
          <w:sz w:val="28"/>
          <w:szCs w:val="28"/>
        </w:rPr>
      </w:pPr>
      <w:r w:rsidRPr="004949BF">
        <w:rPr>
          <w:b/>
          <w:bCs/>
          <w:sz w:val="28"/>
          <w:szCs w:val="28"/>
        </w:rPr>
        <w:t xml:space="preserve">                                                           В МФТИ </w:t>
      </w:r>
    </w:p>
    <w:p w:rsidR="0079301E" w:rsidRPr="004949BF" w:rsidRDefault="00592688">
      <w:pPr>
        <w:spacing w:before="100" w:beforeAutospacing="1" w:after="100" w:afterAutospacing="1" w:line="254" w:lineRule="auto"/>
        <w:ind w:left="542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> </w:t>
      </w:r>
    </w:p>
    <w:p w:rsidR="0079301E" w:rsidRPr="004949BF" w:rsidRDefault="00592688">
      <w:pPr>
        <w:spacing w:after="12"/>
        <w:ind w:left="262" w:right="261" w:hanging="10"/>
        <w:jc w:val="center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 xml:space="preserve">I. ОБЩИЕ ПОЛОЖЕНИЯ </w:t>
      </w:r>
    </w:p>
    <w:p w:rsidR="0079301E" w:rsidRPr="004949BF" w:rsidRDefault="00592688">
      <w:pPr>
        <w:spacing w:before="100" w:beforeAutospacing="1" w:after="100" w:afterAutospacing="1" w:line="254" w:lineRule="auto"/>
        <w:ind w:left="542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> </w:t>
      </w:r>
    </w:p>
    <w:p w:rsidR="0079301E" w:rsidRPr="004949BF" w:rsidRDefault="00592688">
      <w:pPr>
        <w:spacing w:before="100" w:beforeAutospacing="1" w:after="100" w:afterAutospacing="1"/>
        <w:ind w:left="-15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 xml:space="preserve">Федеральным законом от 12 февраля 1998 г. N 28-ФЗ "О гражданской обороне", приказом МЧС России от 18 декабря 2014 г. N 701 "Об утверждении Типового порядка создания нештатных формирований по обеспечению выполнения мероприятий по гражданской обороне" закреплено юридическое определение термина - нештатное формирование по обеспечению выполнения мероприятий по гражданской обороне (далее - НФГО), определены полномочия по созданию и оснащению НФГО, а также их примерный состав и структура. </w:t>
      </w:r>
    </w:p>
    <w:p w:rsidR="0079301E" w:rsidRPr="004949BF" w:rsidRDefault="00592688">
      <w:pPr>
        <w:spacing w:before="100" w:beforeAutospacing="1" w:after="100" w:afterAutospacing="1"/>
        <w:ind w:left="-15" w:firstLine="723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 xml:space="preserve">Эффективность действий НФГО по обеспечению выполнения мероприятий гражданской обороны (далее - ГО) и проведения неотложных работ при ликвидации чрезвычайных ситуаций (далее - ЧС) в решающей степени зависит от уровня подготовки личного состава. </w:t>
      </w:r>
    </w:p>
    <w:p w:rsidR="0079301E" w:rsidRPr="004949BF" w:rsidRDefault="00592688">
      <w:pPr>
        <w:spacing w:before="100" w:beforeAutospacing="1" w:after="100" w:afterAutospacing="1"/>
        <w:ind w:left="-15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 xml:space="preserve">Порядок организации и осуществления подготовки личного состава НФГО установлен постановлением Правительства Российской Федерации от 2 ноября 2000 г. № 841 (ред. от 19.04.2017 г.) "Об утверждении Положения об организации подготовки населения в области гражданской обороны" и приказами Министерства Российской Федерации по делам гражданской обороны, чрезвычайным ситуациям и ликвидации последствий стихийных бедствий, а с учетом конкретных условий может уточняться нормативными и методическими документами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создающих НФГО. </w:t>
      </w:r>
    </w:p>
    <w:p w:rsidR="0079301E" w:rsidRPr="004949BF" w:rsidRDefault="00592688">
      <w:pPr>
        <w:spacing w:before="100" w:beforeAutospacing="1" w:after="100" w:afterAutospacing="1"/>
        <w:ind w:left="542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 xml:space="preserve">Подготовка личного состава НФГО включает: </w:t>
      </w:r>
    </w:p>
    <w:p w:rsidR="0079301E" w:rsidRPr="004949BF" w:rsidRDefault="00592688">
      <w:pPr>
        <w:spacing w:before="100" w:beforeAutospacing="1" w:after="100" w:afterAutospacing="1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lastRenderedPageBreak/>
        <w:t xml:space="preserve">получение знаний в ходе ежегодного усвоения программы курсового обучения работающего населения в области ГО и защиты от ЧС; </w:t>
      </w:r>
    </w:p>
    <w:p w:rsidR="0079301E" w:rsidRPr="004949BF" w:rsidRDefault="00592688">
      <w:pPr>
        <w:spacing w:before="100" w:beforeAutospacing="1" w:after="100" w:afterAutospacing="1"/>
        <w:ind w:left="-15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 xml:space="preserve">обучение личного состава НФГО по программе курсового обучения, разработанной в соответствии с требованиями настоящей программы курсового обучения НФГО; </w:t>
      </w:r>
    </w:p>
    <w:p w:rsidR="0079301E" w:rsidRPr="004949BF" w:rsidRDefault="00592688" w:rsidP="00A17ABD">
      <w:pPr>
        <w:spacing w:before="100" w:beforeAutospacing="1" w:after="100" w:afterAutospacing="1"/>
        <w:ind w:left="-15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>обучение руководителей НФГО по программе курсового обучения, в соответствии с требованиями программы курсового обучения должностных лиц и работников ГО и единой государственной системы предупреждения и ликвидации ЧС;</w:t>
      </w:r>
    </w:p>
    <w:p w:rsidR="0079301E" w:rsidRPr="004949BF" w:rsidRDefault="00592688" w:rsidP="00A17ABD">
      <w:pPr>
        <w:spacing w:before="100" w:beforeAutospacing="1" w:after="100" w:afterAutospacing="1"/>
        <w:ind w:left="-15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 xml:space="preserve"> участие НФГО в учениях, тренировках и соревнованиях. </w:t>
      </w:r>
    </w:p>
    <w:p w:rsidR="0079301E" w:rsidRPr="004949BF" w:rsidRDefault="00592688" w:rsidP="00A17ABD">
      <w:pPr>
        <w:spacing w:before="100" w:beforeAutospacing="1" w:after="100" w:afterAutospacing="1"/>
        <w:ind w:left="-15" w:firstLine="723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>Ключевой формой подготовки личного состава НФГО является обучение в структурных подразделениях МФТИ, имеющих в своём составе персонал НФГО, по программе курсового обучения.</w:t>
      </w:r>
    </w:p>
    <w:p w:rsidR="0079301E" w:rsidRPr="004949BF" w:rsidRDefault="00592688" w:rsidP="00A17ABD">
      <w:pPr>
        <w:spacing w:before="100" w:beforeAutospacing="1" w:after="100" w:afterAutospacing="1"/>
        <w:ind w:left="-15" w:firstLine="723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 xml:space="preserve">Курсовое обучение - целенаправленный процесс организации деятельности по овладению личным составом НФГО знаниями и умениями в области ГО и защиты от ЧС, а также приобретению опыта их применения в интересах защиты от опасностей, возникающих при военных конфликтах или вследствие этих конфликтов, ЧС природного и техногенного характера, а также выполнения возлагаемых на них обязанностей в области ГО и защиты от ЧС. </w:t>
      </w:r>
    </w:p>
    <w:p w:rsidR="0079301E" w:rsidRPr="004949BF" w:rsidRDefault="00592688" w:rsidP="00A17ABD">
      <w:pPr>
        <w:spacing w:before="100" w:beforeAutospacing="1" w:after="100" w:afterAutospacing="1"/>
        <w:ind w:left="-15" w:firstLine="557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 xml:space="preserve">Цель курсового обучения - передача обучаемым знаний и навыков по умелым, слаженным и наиболее эффективным приемам и способам коллективных действий при приведении НФГО в готовность, участии в обеспечении выполнения мероприятий по ГО и проведении не связанных с угрозой жизни и здоровью людей неотложных работ при ликвидации ЧС. </w:t>
      </w:r>
    </w:p>
    <w:p w:rsidR="0079301E" w:rsidRPr="004949BF" w:rsidRDefault="00592688" w:rsidP="00A17ABD">
      <w:pPr>
        <w:spacing w:before="100" w:beforeAutospacing="1" w:after="100" w:afterAutospacing="1"/>
        <w:ind w:left="542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 xml:space="preserve">Основными задачами обучения являются: </w:t>
      </w:r>
    </w:p>
    <w:p w:rsidR="0079301E" w:rsidRPr="004949BF" w:rsidRDefault="00592688" w:rsidP="00A17ABD">
      <w:pPr>
        <w:ind w:left="10" w:right="-1" w:hanging="10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 xml:space="preserve">- получение знаний о назначении, структуре и задачах выполняемых </w:t>
      </w:r>
    </w:p>
    <w:p w:rsidR="0079301E" w:rsidRPr="004949BF" w:rsidRDefault="00592688" w:rsidP="00A17ABD">
      <w:pPr>
        <w:spacing w:before="100" w:beforeAutospacing="1" w:after="100" w:afterAutospacing="1"/>
        <w:ind w:left="-15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 xml:space="preserve">НФГО; </w:t>
      </w:r>
    </w:p>
    <w:p w:rsidR="0079301E" w:rsidRPr="004949BF" w:rsidRDefault="00592688" w:rsidP="00A17ABD">
      <w:pPr>
        <w:spacing w:before="100" w:beforeAutospacing="1" w:after="100" w:afterAutospacing="1"/>
        <w:ind w:left="-15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 xml:space="preserve">- совершенствование слаженности действий в составе НФГО при приведении его в готовность; </w:t>
      </w:r>
    </w:p>
    <w:p w:rsidR="0079301E" w:rsidRPr="004949BF" w:rsidRDefault="00592688" w:rsidP="00A17ABD">
      <w:pPr>
        <w:spacing w:before="100" w:beforeAutospacing="1" w:after="100" w:afterAutospacing="1"/>
        <w:ind w:left="-15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 xml:space="preserve">- подготовка личного состава к выполнению своих функциональных обязанностей в составе НФГО при выполнении ими задач по предназначению; </w:t>
      </w:r>
    </w:p>
    <w:p w:rsidR="0079301E" w:rsidRPr="004949BF" w:rsidRDefault="00592688" w:rsidP="00A17ABD">
      <w:pPr>
        <w:spacing w:before="100" w:beforeAutospacing="1" w:after="100" w:afterAutospacing="1"/>
        <w:ind w:left="-15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lastRenderedPageBreak/>
        <w:t xml:space="preserve">- изучение порядка применения, правил эксплуатации, мер безопасности и совершенствование навыков при использовании техники, оборудования, снаряжения и инструментов, находящихся на оснащении НФГО; </w:t>
      </w:r>
    </w:p>
    <w:p w:rsidR="0079301E" w:rsidRPr="004949BF" w:rsidRDefault="00592688" w:rsidP="00A17ABD">
      <w:pPr>
        <w:tabs>
          <w:tab w:val="center" w:pos="1715"/>
          <w:tab w:val="center" w:pos="3708"/>
          <w:tab w:val="center" w:pos="4591"/>
          <w:tab w:val="center" w:pos="5713"/>
          <w:tab w:val="center" w:pos="7088"/>
          <w:tab w:val="center" w:pos="7797"/>
          <w:tab w:val="right" w:pos="9361"/>
        </w:tabs>
        <w:spacing w:before="100" w:beforeAutospacing="1" w:after="100" w:afterAutospacing="1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>-</w:t>
      </w:r>
      <w:r w:rsidRPr="004949BF">
        <w:rPr>
          <w:rFonts w:ascii="Calibri" w:eastAsia="Calibri" w:hAnsi="Calibri" w:cs="Calibri"/>
          <w:sz w:val="28"/>
          <w:szCs w:val="28"/>
        </w:rPr>
        <w:t xml:space="preserve"> </w:t>
      </w:r>
      <w:r w:rsidRPr="004949BF">
        <w:rPr>
          <w:sz w:val="28"/>
          <w:szCs w:val="28"/>
        </w:rPr>
        <w:t xml:space="preserve">совершенствование         навыков    в    выполнении    задач    в    средствах </w:t>
      </w:r>
    </w:p>
    <w:p w:rsidR="0079301E" w:rsidRPr="004949BF" w:rsidRDefault="00592688" w:rsidP="00A17ABD">
      <w:pPr>
        <w:ind w:left="527" w:right="1685" w:hanging="542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>индивидуальной защиты;</w:t>
      </w:r>
    </w:p>
    <w:p w:rsidR="0079301E" w:rsidRPr="004949BF" w:rsidRDefault="00592688" w:rsidP="00A17ABD">
      <w:pPr>
        <w:ind w:left="527" w:right="1685" w:hanging="542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 xml:space="preserve">- изучение приемов оказания первой помощи пострадавшим. </w:t>
      </w:r>
    </w:p>
    <w:p w:rsidR="0079301E" w:rsidRPr="004949BF" w:rsidRDefault="00592688" w:rsidP="00A17ABD">
      <w:pPr>
        <w:spacing w:before="100" w:beforeAutospacing="1" w:after="100" w:afterAutospacing="1"/>
        <w:ind w:left="542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 xml:space="preserve">Основными принципами курсового обучения являются: </w:t>
      </w:r>
    </w:p>
    <w:p w:rsidR="0079301E" w:rsidRPr="004949BF" w:rsidRDefault="00592688" w:rsidP="00A17ABD">
      <w:pPr>
        <w:spacing w:before="100" w:beforeAutospacing="1" w:after="100" w:afterAutospacing="1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 xml:space="preserve">-   учить личный состав тому, что необходимо для выполнения конкретных </w:t>
      </w:r>
    </w:p>
    <w:p w:rsidR="0079301E" w:rsidRPr="004949BF" w:rsidRDefault="00592688" w:rsidP="00A17ABD">
      <w:pPr>
        <w:ind w:left="527" w:right="837" w:hanging="542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>функциональных обязанностей;</w:t>
      </w:r>
    </w:p>
    <w:p w:rsidR="0079301E" w:rsidRPr="004949BF" w:rsidRDefault="00592688" w:rsidP="00A17ABD">
      <w:pPr>
        <w:ind w:left="527" w:right="837" w:hanging="542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>-   наглядность и максимальное приближение к реальной обстановке;</w:t>
      </w:r>
    </w:p>
    <w:p w:rsidR="0079301E" w:rsidRPr="004949BF" w:rsidRDefault="00592688" w:rsidP="00A17ABD">
      <w:pPr>
        <w:ind w:left="-15" w:right="6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>-  каждый руководитель (командир) обучает своих подчиненных;</w:t>
      </w:r>
    </w:p>
    <w:p w:rsidR="0079301E" w:rsidRPr="004949BF" w:rsidRDefault="00592688" w:rsidP="00A17ABD">
      <w:pPr>
        <w:ind w:left="-15" w:right="6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 xml:space="preserve">-  умелое сочетание различных форм и методов обучения; </w:t>
      </w:r>
    </w:p>
    <w:p w:rsidR="0079301E" w:rsidRPr="004949BF" w:rsidRDefault="00592688" w:rsidP="00A17ABD">
      <w:pPr>
        <w:spacing w:before="100" w:beforeAutospacing="1" w:after="100" w:afterAutospacing="1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>- системность и методическая последовательность обучения ("от простого к сложному, от известного к неизвестному");</w:t>
      </w:r>
    </w:p>
    <w:p w:rsidR="0079301E" w:rsidRPr="004949BF" w:rsidRDefault="00592688" w:rsidP="00A17ABD">
      <w:pPr>
        <w:ind w:left="537" w:right="2382" w:hanging="552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>- коллективный и индивидуальный подход в обучении;</w:t>
      </w:r>
    </w:p>
    <w:p w:rsidR="0079301E" w:rsidRPr="004949BF" w:rsidRDefault="00592688" w:rsidP="00A17ABD">
      <w:pPr>
        <w:ind w:left="537" w:right="2382" w:hanging="552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>- сознательность и активность обучения;</w:t>
      </w:r>
    </w:p>
    <w:p w:rsidR="0079301E" w:rsidRPr="004949BF" w:rsidRDefault="00592688" w:rsidP="00A17ABD">
      <w:pPr>
        <w:ind w:left="537" w:right="2382" w:hanging="552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 xml:space="preserve">- доступность обучения. </w:t>
      </w:r>
    </w:p>
    <w:p w:rsidR="0079301E" w:rsidRPr="004949BF" w:rsidRDefault="00592688" w:rsidP="00A17ABD">
      <w:pPr>
        <w:spacing w:before="100" w:beforeAutospacing="1" w:after="100" w:afterAutospacing="1"/>
        <w:ind w:left="-15" w:firstLine="552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 xml:space="preserve">По характеру учебной деятельности занятия, проводимые в ходе курсового обучения, подразделяются на теоретические и практические. </w:t>
      </w:r>
    </w:p>
    <w:p w:rsidR="0079301E" w:rsidRPr="004949BF" w:rsidRDefault="00592688" w:rsidP="00A17ABD">
      <w:pPr>
        <w:spacing w:before="100" w:beforeAutospacing="1" w:after="100" w:afterAutospacing="1"/>
        <w:ind w:left="-15" w:firstLine="552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 xml:space="preserve">Целью теоретической части обучения является усвоение личным составом НФГО своих функциональных обязанностей, а также возможной   обстановки в предполагаемых районах выполнения задач. </w:t>
      </w:r>
    </w:p>
    <w:p w:rsidR="0079301E" w:rsidRPr="004949BF" w:rsidRDefault="00592688" w:rsidP="00A17ABD">
      <w:pPr>
        <w:spacing w:before="100" w:beforeAutospacing="1" w:after="100" w:afterAutospacing="1"/>
        <w:ind w:left="-15" w:firstLine="552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 xml:space="preserve">Теоретический материал изучается путем рассказа или объяснения с использованием современных обучающих программ, видеофильмов, плакатов и других наглядных пособий. </w:t>
      </w:r>
    </w:p>
    <w:p w:rsidR="0079301E" w:rsidRPr="004949BF" w:rsidRDefault="00592688" w:rsidP="00A17ABD">
      <w:pPr>
        <w:spacing w:before="100" w:beforeAutospacing="1" w:after="100" w:afterAutospacing="1"/>
        <w:ind w:left="-15" w:firstLine="552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 xml:space="preserve">Основной формой теоретических занятий при обучении личного состава НФГО является беседа. </w:t>
      </w:r>
    </w:p>
    <w:p w:rsidR="0079301E" w:rsidRPr="004949BF" w:rsidRDefault="00592688" w:rsidP="00A17ABD">
      <w:pPr>
        <w:spacing w:before="100" w:beforeAutospacing="1" w:after="100" w:afterAutospacing="1"/>
        <w:ind w:left="-15" w:firstLine="552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 xml:space="preserve">В ходе беседы руководитель занятия передает знания обучаемым в процессе обсуждения именно тех вопросов, по которым обучаемые недостаточно подготовлены, а также определяет уровень их подготовки по ключевым темам. </w:t>
      </w:r>
    </w:p>
    <w:p w:rsidR="0079301E" w:rsidRPr="004949BF" w:rsidRDefault="00592688" w:rsidP="00A17ABD">
      <w:pPr>
        <w:spacing w:after="268"/>
        <w:ind w:right="-7" w:firstLine="537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lastRenderedPageBreak/>
        <w:t xml:space="preserve">Главная составляющая обучения личного состава НФГО – проведение практических занятий (тренировки, комплексные и тактико-специальные занятия). </w:t>
      </w:r>
    </w:p>
    <w:p w:rsidR="0079301E" w:rsidRPr="004949BF" w:rsidRDefault="00592688" w:rsidP="00A17ABD">
      <w:pPr>
        <w:spacing w:before="100" w:beforeAutospacing="1" w:after="100" w:afterAutospacing="1"/>
        <w:ind w:left="-15" w:firstLine="723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 xml:space="preserve">Цель практических занятий - освоение приемов и способов действий при приведении НФГО в готовность и слаженным действиям при выполнении задач по предназначению. </w:t>
      </w:r>
    </w:p>
    <w:p w:rsidR="0079301E" w:rsidRPr="004949BF" w:rsidRDefault="00592688">
      <w:pPr>
        <w:spacing w:before="100" w:beforeAutospacing="1" w:after="100" w:afterAutospacing="1"/>
        <w:ind w:left="-15" w:firstLine="723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 xml:space="preserve">Тренировка - проводится с целью выработки, поддержания и совершенствования личным составом необходимых практических навыков и слаженных действий по выполнению задач в составе структурных подразделений НФГО. </w:t>
      </w:r>
    </w:p>
    <w:p w:rsidR="0079301E" w:rsidRPr="004949BF" w:rsidRDefault="00592688">
      <w:pPr>
        <w:spacing w:before="100" w:beforeAutospacing="1" w:after="100" w:afterAutospacing="1"/>
        <w:ind w:left="-15" w:firstLine="723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 xml:space="preserve">Комплексное занятие - основной вид практической подготовки структурных подразделений НФГО по выполнению всего объема обязанностей в ходе выполнения задач по предназначению. </w:t>
      </w:r>
    </w:p>
    <w:p w:rsidR="0079301E" w:rsidRPr="004949BF" w:rsidRDefault="00592688">
      <w:pPr>
        <w:spacing w:before="100" w:beforeAutospacing="1" w:after="100" w:afterAutospacing="1"/>
        <w:ind w:left="-15" w:firstLine="723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 xml:space="preserve">В ходе комплексного занятия весь личный состав НФГО, независимо от занимаемых должностей, обучается по единому замыслу правильному и однообразному выполнению действий (приемов). </w:t>
      </w:r>
    </w:p>
    <w:p w:rsidR="0079301E" w:rsidRPr="004949BF" w:rsidRDefault="00592688">
      <w:pPr>
        <w:spacing w:before="100" w:beforeAutospacing="1" w:after="100" w:afterAutospacing="1"/>
        <w:ind w:left="-15" w:firstLine="723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 xml:space="preserve">На комплексном занятии практические действия, обучаемые отрабатывают последовательно по вводным, выдаваемым руководителем занятия (руководителем формирования). При необходимости руководитель занятия может объяснять и показывать правильный порядок выполнения тех или иных приемов и действий перед началом их отработки или после. </w:t>
      </w:r>
    </w:p>
    <w:p w:rsidR="0079301E" w:rsidRPr="004949BF" w:rsidRDefault="00592688">
      <w:pPr>
        <w:spacing w:before="100" w:beforeAutospacing="1" w:after="100" w:afterAutospacing="1"/>
        <w:ind w:left="-15" w:firstLine="723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 xml:space="preserve">Для обеспечения высокого качества проведения комплексного занятия и максимальной загрузки обучаемых, руководитель занятия привлекает необходимое количество помощников (инструкторов). </w:t>
      </w:r>
    </w:p>
    <w:p w:rsidR="0079301E" w:rsidRPr="004949BF" w:rsidRDefault="00592688">
      <w:pPr>
        <w:spacing w:before="100" w:beforeAutospacing="1" w:after="100" w:afterAutospacing="1"/>
        <w:ind w:left="-15" w:firstLine="557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 xml:space="preserve">Тактико-специальное занятие - является высшей формой обучения и предназначено для </w:t>
      </w:r>
      <w:proofErr w:type="spellStart"/>
      <w:r w:rsidRPr="004949BF">
        <w:rPr>
          <w:sz w:val="28"/>
          <w:szCs w:val="28"/>
        </w:rPr>
        <w:t>слаживания</w:t>
      </w:r>
      <w:proofErr w:type="spellEnd"/>
      <w:r w:rsidRPr="004949BF">
        <w:rPr>
          <w:sz w:val="28"/>
          <w:szCs w:val="28"/>
        </w:rPr>
        <w:t xml:space="preserve"> НФГО и совершенствования навыков руководителей звеньев НФГО и командиров структурных подразделений в организации действий и управлении личным составом, практической отработки в комплексе проведения мероприятий по ГО и проведению не связанных с угрозой жизни и здоровью людей неотложных работ при ликвидации ЧС. </w:t>
      </w:r>
    </w:p>
    <w:p w:rsidR="0079301E" w:rsidRPr="004949BF" w:rsidRDefault="00592688">
      <w:pPr>
        <w:spacing w:before="100" w:beforeAutospacing="1" w:after="100" w:afterAutospacing="1"/>
        <w:ind w:left="-15" w:firstLine="557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 xml:space="preserve">На тактико-специальном занятии отрабатываются учебные задачи в условиях максимально приближенных к реальным возможным опасностям возникающих при военных конфликтах или вследствие этих конфликтов, а также при ЧС природного и техногенного характера, без пауз и перерывов, со всем личным составом НФГО и штатной специальной техникой, оборудованием, снаряжением и инструментами. </w:t>
      </w:r>
    </w:p>
    <w:p w:rsidR="0079301E" w:rsidRPr="004949BF" w:rsidRDefault="00592688">
      <w:pPr>
        <w:spacing w:before="100" w:beforeAutospacing="1" w:after="100" w:afterAutospacing="1"/>
        <w:ind w:left="542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lastRenderedPageBreak/>
        <w:t xml:space="preserve">Примерная программа курсового обучения личного состава НФГО: </w:t>
      </w:r>
    </w:p>
    <w:p w:rsidR="0079301E" w:rsidRPr="004949BF" w:rsidRDefault="00592688">
      <w:pPr>
        <w:spacing w:before="100" w:beforeAutospacing="1" w:after="100" w:afterAutospacing="1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 xml:space="preserve">- определяет организацию и порядок обучения; </w:t>
      </w:r>
    </w:p>
    <w:p w:rsidR="0079301E" w:rsidRPr="004949BF" w:rsidRDefault="00592688">
      <w:pPr>
        <w:spacing w:before="100" w:beforeAutospacing="1" w:after="12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 xml:space="preserve">- устанавливает требования к уровню знаний и умений обучаемых, </w:t>
      </w:r>
    </w:p>
    <w:p w:rsidR="0079301E" w:rsidRPr="004949BF" w:rsidRDefault="00592688">
      <w:pPr>
        <w:spacing w:before="100" w:beforeAutospacing="1" w:after="100" w:afterAutospacing="1"/>
        <w:ind w:left="-15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 xml:space="preserve">прошедших курсовое обучение; </w:t>
      </w:r>
    </w:p>
    <w:p w:rsidR="0079301E" w:rsidRPr="004949BF" w:rsidRDefault="00592688">
      <w:pPr>
        <w:spacing w:before="100" w:beforeAutospacing="1" w:after="12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 xml:space="preserve">- рекомендует примерный перечень тем занятий, их содержание и </w:t>
      </w:r>
    </w:p>
    <w:p w:rsidR="0079301E" w:rsidRDefault="00592688" w:rsidP="00F853DF">
      <w:pPr>
        <w:spacing w:after="12"/>
        <w:ind w:left="-15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 xml:space="preserve">количество часов на освоение программы. </w:t>
      </w:r>
    </w:p>
    <w:p w:rsidR="00F853DF" w:rsidRPr="004949BF" w:rsidRDefault="00F853DF" w:rsidP="00F853DF">
      <w:pPr>
        <w:spacing w:after="12"/>
        <w:ind w:left="-15"/>
        <w:jc w:val="both"/>
        <w:divId w:val="1559315457"/>
        <w:rPr>
          <w:sz w:val="28"/>
          <w:szCs w:val="28"/>
        </w:rPr>
      </w:pPr>
    </w:p>
    <w:p w:rsidR="0079301E" w:rsidRPr="004949BF" w:rsidRDefault="00F853DF" w:rsidP="00F853DF">
      <w:pPr>
        <w:spacing w:after="12"/>
        <w:ind w:left="262" w:right="266" w:hanging="10"/>
        <w:jc w:val="both"/>
        <w:divId w:val="1559315457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92688" w:rsidRPr="004949BF">
        <w:rPr>
          <w:sz w:val="28"/>
          <w:szCs w:val="28"/>
        </w:rPr>
        <w:t xml:space="preserve">II. ОРГАНИЗАЦИЯ КУРСОВОГО ОБУЧЕНИЯ </w:t>
      </w:r>
    </w:p>
    <w:p w:rsidR="0079301E" w:rsidRPr="004949BF" w:rsidRDefault="00592688" w:rsidP="00F853DF">
      <w:pPr>
        <w:spacing w:after="12"/>
        <w:ind w:left="262" w:right="266" w:hanging="10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>Порядок и последовательност</w:t>
      </w:r>
      <w:r w:rsidR="00F853DF">
        <w:rPr>
          <w:sz w:val="28"/>
          <w:szCs w:val="28"/>
        </w:rPr>
        <w:t>ь проведения курсового обучения.</w:t>
      </w:r>
    </w:p>
    <w:p w:rsidR="0079301E" w:rsidRPr="004949BF" w:rsidRDefault="00592688">
      <w:pPr>
        <w:spacing w:before="100" w:beforeAutospacing="1" w:after="100" w:afterAutospacing="1"/>
        <w:ind w:left="-15" w:firstLine="267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 xml:space="preserve">Обучение личного состава НФГО по программе курсового обучения, разработанной в соответствии с требованиями настоящей программы курсового обучения, планируется и проводится в МФТИ ежегодно, в рабочее время, в объеме </w:t>
      </w:r>
      <w:r w:rsidRPr="004949BF">
        <w:rPr>
          <w:b/>
          <w:bCs/>
          <w:sz w:val="28"/>
          <w:szCs w:val="28"/>
        </w:rPr>
        <w:t>не менее 15 часов</w:t>
      </w:r>
      <w:r w:rsidRPr="004949BF">
        <w:rPr>
          <w:sz w:val="28"/>
          <w:szCs w:val="28"/>
        </w:rPr>
        <w:t xml:space="preserve">. </w:t>
      </w:r>
    </w:p>
    <w:p w:rsidR="0079301E" w:rsidRPr="004949BF" w:rsidRDefault="00592688">
      <w:pPr>
        <w:spacing w:before="100" w:beforeAutospacing="1" w:after="100" w:afterAutospacing="1"/>
        <w:ind w:left="-15" w:firstLine="267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 xml:space="preserve">Примерная программа курсового обучения НФГО построена по модульному принципу. Она включает модуль базовой подготовки и модуль специальной подготовки. </w:t>
      </w:r>
    </w:p>
    <w:p w:rsidR="0079301E" w:rsidRPr="004949BF" w:rsidRDefault="00592688">
      <w:pPr>
        <w:spacing w:before="100" w:beforeAutospacing="1" w:after="100" w:afterAutospacing="1"/>
        <w:ind w:left="-15" w:firstLine="267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 xml:space="preserve">Для проведения теоретических занятий комплектуются группы численностью до 25 человек с учетом видов создаваемых формирований. </w:t>
      </w:r>
      <w:r w:rsidRPr="004949BF">
        <w:rPr>
          <w:sz w:val="28"/>
          <w:szCs w:val="28"/>
          <w:u w:val="single"/>
        </w:rPr>
        <w:t>Практические занятия могут проводиться в составе структурных подразделений</w:t>
      </w:r>
      <w:r w:rsidRPr="004949BF">
        <w:rPr>
          <w:sz w:val="28"/>
          <w:szCs w:val="28"/>
        </w:rPr>
        <w:t xml:space="preserve"> или НФГО в полном составе. </w:t>
      </w:r>
    </w:p>
    <w:p w:rsidR="0079301E" w:rsidRPr="004949BF" w:rsidRDefault="00592688">
      <w:pPr>
        <w:spacing w:before="100" w:beforeAutospacing="1" w:after="100" w:afterAutospacing="1"/>
        <w:ind w:left="-15" w:firstLine="267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 xml:space="preserve">Подготовка личного состава НФГО по модулю базовой подготовки должна обеспечить: </w:t>
      </w:r>
    </w:p>
    <w:p w:rsidR="0079301E" w:rsidRPr="004949BF" w:rsidRDefault="00592688">
      <w:pPr>
        <w:spacing w:before="100" w:beforeAutospacing="1" w:after="100" w:afterAutospacing="1"/>
        <w:ind w:left="-15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 xml:space="preserve">- уяснение личным составом предназначения и решаемых задач НФГО с учетом возможной обстановки, возникающей при военных конфликтах или вследствие этих конфликтов, а также при ЧС природного и техногенного характера, характерных для функционирования организации и места ее расположения; </w:t>
      </w:r>
    </w:p>
    <w:p w:rsidR="0079301E" w:rsidRPr="004949BF" w:rsidRDefault="00592688">
      <w:pPr>
        <w:spacing w:before="100" w:beforeAutospacing="1" w:after="100" w:afterAutospacing="1"/>
        <w:ind w:left="-15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 xml:space="preserve">- отработку слаженных действий личного состава НФГО при приведении в готовность и подготовку формирования к выполнению задач по предназначению; </w:t>
      </w:r>
    </w:p>
    <w:p w:rsidR="0079301E" w:rsidRPr="004949BF" w:rsidRDefault="00592688">
      <w:pPr>
        <w:spacing w:before="100" w:beforeAutospacing="1" w:after="12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 xml:space="preserve">- организованные и слаженные действия личного состава НФГО при </w:t>
      </w:r>
    </w:p>
    <w:p w:rsidR="0079301E" w:rsidRPr="004949BF" w:rsidRDefault="00592688">
      <w:pPr>
        <w:spacing w:before="100" w:beforeAutospacing="1" w:after="100" w:afterAutospacing="1"/>
        <w:ind w:left="-15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 xml:space="preserve">выдвижении в район выполнения задач; </w:t>
      </w:r>
    </w:p>
    <w:p w:rsidR="0079301E" w:rsidRPr="004949BF" w:rsidRDefault="00592688">
      <w:pPr>
        <w:spacing w:before="100" w:beforeAutospacing="1" w:after="100" w:afterAutospacing="1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 xml:space="preserve">- совершенствование навыков по применению средств индивидуальной </w:t>
      </w:r>
    </w:p>
    <w:p w:rsidR="0079301E" w:rsidRPr="004949BF" w:rsidRDefault="00592688">
      <w:pPr>
        <w:ind w:left="537" w:right="-7" w:hanging="552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lastRenderedPageBreak/>
        <w:t>защиты;</w:t>
      </w:r>
    </w:p>
    <w:p w:rsidR="0079301E" w:rsidRPr="004949BF" w:rsidRDefault="00592688">
      <w:pPr>
        <w:ind w:left="537" w:right="-7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 xml:space="preserve">Темы модуля базовой подготовки отрабатываются в полном объеме (не менее </w:t>
      </w:r>
    </w:p>
    <w:p w:rsidR="0079301E" w:rsidRPr="004949BF" w:rsidRDefault="00592688">
      <w:pPr>
        <w:ind w:left="537" w:right="-7" w:hanging="537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 xml:space="preserve">9 часов) всеми видами НФГО. </w:t>
      </w:r>
    </w:p>
    <w:p w:rsidR="0079301E" w:rsidRPr="004949BF" w:rsidRDefault="00592688">
      <w:pPr>
        <w:spacing w:before="100" w:beforeAutospacing="1" w:after="100" w:afterAutospacing="1"/>
        <w:ind w:left="-15" w:firstLine="552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 xml:space="preserve">Подготовка личного состава НФГО по модулю специальной подготовки должна быть направлена на совершенствование слаженности действий личного состава НФГО при выполнении задач в соответствии с предназначением, в том числе в условиях загрязнения (заражения) местности радиоактивными, отравляющими, </w:t>
      </w:r>
      <w:proofErr w:type="spellStart"/>
      <w:r w:rsidRPr="004949BF">
        <w:rPr>
          <w:sz w:val="28"/>
          <w:szCs w:val="28"/>
        </w:rPr>
        <w:t>аварийно</w:t>
      </w:r>
      <w:proofErr w:type="spellEnd"/>
      <w:r w:rsidRPr="004949BF">
        <w:rPr>
          <w:sz w:val="28"/>
          <w:szCs w:val="28"/>
        </w:rPr>
        <w:t xml:space="preserve"> химически опасными веществами. </w:t>
      </w:r>
    </w:p>
    <w:p w:rsidR="0079301E" w:rsidRPr="004949BF" w:rsidRDefault="00592688">
      <w:pPr>
        <w:spacing w:before="100" w:beforeAutospacing="1" w:after="100" w:afterAutospacing="1"/>
        <w:ind w:left="-15" w:firstLine="552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 xml:space="preserve">На подготовку личного состава НФГО по модулю специальной подготовки отводится не менее 5 часов. В состав модуля специальной подготовки может включаться одна или несколько рекомендуемых тем, исходя из задач, возлагаемых на НФГО (таблица 1). </w:t>
      </w:r>
    </w:p>
    <w:p w:rsidR="0079301E" w:rsidRPr="004949BF" w:rsidRDefault="00592688">
      <w:pPr>
        <w:spacing w:before="100" w:beforeAutospacing="1" w:after="100" w:afterAutospacing="1" w:line="254" w:lineRule="auto"/>
        <w:ind w:left="542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> </w:t>
      </w:r>
    </w:p>
    <w:p w:rsidR="0079301E" w:rsidRPr="004949BF" w:rsidRDefault="00F853DF">
      <w:pPr>
        <w:spacing w:line="254" w:lineRule="auto"/>
        <w:ind w:left="10" w:right="-1" w:hanging="10"/>
        <w:jc w:val="both"/>
        <w:divId w:val="155931545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="00592688" w:rsidRPr="004949BF">
        <w:rPr>
          <w:sz w:val="28"/>
          <w:szCs w:val="28"/>
        </w:rPr>
        <w:t>Таблица 1</w:t>
      </w:r>
    </w:p>
    <w:p w:rsidR="0079301E" w:rsidRPr="004949BF" w:rsidRDefault="00592688">
      <w:pPr>
        <w:spacing w:line="254" w:lineRule="auto"/>
        <w:ind w:left="10" w:right="-1" w:hanging="10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> </w:t>
      </w:r>
    </w:p>
    <w:p w:rsidR="0079301E" w:rsidRPr="004949BF" w:rsidRDefault="00592688">
      <w:pPr>
        <w:spacing w:after="5"/>
        <w:ind w:left="562" w:hanging="10"/>
        <w:divId w:val="1559315457"/>
        <w:rPr>
          <w:sz w:val="28"/>
          <w:szCs w:val="28"/>
        </w:rPr>
      </w:pPr>
      <w:r w:rsidRPr="004949BF">
        <w:rPr>
          <w:b/>
          <w:bCs/>
          <w:sz w:val="28"/>
          <w:szCs w:val="28"/>
        </w:rPr>
        <w:t xml:space="preserve">                                  Учебно-тематический план </w:t>
      </w:r>
    </w:p>
    <w:p w:rsidR="0079301E" w:rsidRPr="004949BF" w:rsidRDefault="00592688">
      <w:pPr>
        <w:spacing w:after="5"/>
        <w:ind w:left="562" w:hanging="10"/>
        <w:divId w:val="1559315457"/>
        <w:rPr>
          <w:sz w:val="28"/>
          <w:szCs w:val="28"/>
        </w:rPr>
      </w:pPr>
      <w:r w:rsidRPr="004949BF">
        <w:rPr>
          <w:b/>
          <w:bCs/>
          <w:sz w:val="28"/>
          <w:szCs w:val="28"/>
        </w:rPr>
        <w:t>обучения нештатных формирований гражданской обороны (НФГО)</w:t>
      </w:r>
    </w:p>
    <w:p w:rsidR="0079301E" w:rsidRPr="004949BF" w:rsidRDefault="00592688">
      <w:pPr>
        <w:spacing w:after="5"/>
        <w:ind w:left="562" w:hanging="10"/>
        <w:divId w:val="1559315457"/>
        <w:rPr>
          <w:sz w:val="28"/>
          <w:szCs w:val="28"/>
        </w:rPr>
      </w:pPr>
      <w:r w:rsidRPr="004949BF">
        <w:rPr>
          <w:b/>
          <w:bCs/>
          <w:sz w:val="28"/>
          <w:szCs w:val="28"/>
        </w:rPr>
        <w:t xml:space="preserve">                      МФТИ по базовой и специальной подготовке </w:t>
      </w:r>
    </w:p>
    <w:p w:rsidR="0079301E" w:rsidRPr="004949BF" w:rsidRDefault="00592688">
      <w:pPr>
        <w:spacing w:after="23" w:line="252" w:lineRule="auto"/>
        <w:ind w:left="567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> </w:t>
      </w:r>
    </w:p>
    <w:p w:rsidR="0079301E" w:rsidRPr="004949BF" w:rsidRDefault="00592688">
      <w:pPr>
        <w:spacing w:before="100" w:beforeAutospacing="1" w:after="100" w:afterAutospacing="1"/>
        <w:ind w:left="-15"/>
        <w:divId w:val="1559315457"/>
        <w:rPr>
          <w:sz w:val="28"/>
          <w:szCs w:val="28"/>
        </w:rPr>
      </w:pPr>
      <w:r w:rsidRPr="004949BF">
        <w:rPr>
          <w:b/>
          <w:bCs/>
          <w:sz w:val="28"/>
          <w:szCs w:val="28"/>
        </w:rPr>
        <w:t>Цель обучения</w:t>
      </w:r>
      <w:r w:rsidRPr="004949BF">
        <w:rPr>
          <w:sz w:val="28"/>
          <w:szCs w:val="28"/>
        </w:rPr>
        <w:t>: поддержание НФГО МФТИ в готовности к выполнению задач по предназначению, а также получение личным составом формирований знаний, умений и навыков для действий при приведении в готовность, выдвижении в район выполнении задач.</w:t>
      </w:r>
    </w:p>
    <w:p w:rsidR="0079301E" w:rsidRPr="004949BF" w:rsidRDefault="00592688">
      <w:pPr>
        <w:spacing w:before="100" w:beforeAutospacing="1" w:after="100" w:afterAutospacing="1"/>
        <w:ind w:left="567"/>
        <w:divId w:val="1559315457"/>
        <w:rPr>
          <w:sz w:val="28"/>
          <w:szCs w:val="28"/>
        </w:rPr>
      </w:pPr>
      <w:r w:rsidRPr="004949BF">
        <w:rPr>
          <w:b/>
          <w:bCs/>
          <w:sz w:val="28"/>
          <w:szCs w:val="28"/>
        </w:rPr>
        <w:t>Категория обучаемых</w:t>
      </w:r>
      <w:r w:rsidRPr="004949BF">
        <w:rPr>
          <w:sz w:val="28"/>
          <w:szCs w:val="28"/>
        </w:rPr>
        <w:t xml:space="preserve">: работники МФТИ, входящие в состав НФГО. </w:t>
      </w:r>
    </w:p>
    <w:p w:rsidR="0079301E" w:rsidRPr="004949BF" w:rsidRDefault="00592688">
      <w:pPr>
        <w:spacing w:before="100" w:beforeAutospacing="1" w:after="100" w:afterAutospacing="1"/>
        <w:ind w:left="567"/>
        <w:divId w:val="1559315457"/>
        <w:rPr>
          <w:sz w:val="28"/>
          <w:szCs w:val="28"/>
        </w:rPr>
      </w:pPr>
      <w:r w:rsidRPr="004949BF">
        <w:rPr>
          <w:b/>
          <w:bCs/>
          <w:sz w:val="28"/>
          <w:szCs w:val="28"/>
        </w:rPr>
        <w:t>Продолжительность обучения</w:t>
      </w:r>
      <w:r w:rsidRPr="004949BF">
        <w:rPr>
          <w:sz w:val="28"/>
          <w:szCs w:val="28"/>
        </w:rPr>
        <w:t>: 19 учебных часов (</w:t>
      </w:r>
      <w:r w:rsidRPr="004949BF">
        <w:rPr>
          <w:b/>
          <w:bCs/>
          <w:sz w:val="28"/>
          <w:szCs w:val="28"/>
        </w:rPr>
        <w:t>14 часов</w:t>
      </w:r>
      <w:r w:rsidRPr="004949BF">
        <w:rPr>
          <w:sz w:val="28"/>
          <w:szCs w:val="28"/>
        </w:rPr>
        <w:t xml:space="preserve"> базовая подготовка - в структурных подразделениях), </w:t>
      </w:r>
      <w:r w:rsidRPr="004949BF">
        <w:rPr>
          <w:b/>
          <w:bCs/>
          <w:sz w:val="28"/>
          <w:szCs w:val="28"/>
        </w:rPr>
        <w:t>5 часов</w:t>
      </w:r>
      <w:r w:rsidRPr="004949BF">
        <w:rPr>
          <w:sz w:val="28"/>
          <w:szCs w:val="28"/>
        </w:rPr>
        <w:t xml:space="preserve"> специальная подготовка – руководители групп формирований). </w:t>
      </w:r>
    </w:p>
    <w:p w:rsidR="0079301E" w:rsidRPr="004949BF" w:rsidRDefault="00592688">
      <w:pPr>
        <w:ind w:left="567" w:right="6"/>
        <w:divId w:val="1559315457"/>
        <w:rPr>
          <w:sz w:val="28"/>
          <w:szCs w:val="28"/>
        </w:rPr>
      </w:pPr>
      <w:r w:rsidRPr="004949BF">
        <w:rPr>
          <w:b/>
          <w:bCs/>
          <w:sz w:val="28"/>
          <w:szCs w:val="28"/>
        </w:rPr>
        <w:t xml:space="preserve">Форма обучения: в </w:t>
      </w:r>
      <w:r w:rsidRPr="004949BF">
        <w:rPr>
          <w:sz w:val="28"/>
          <w:szCs w:val="28"/>
        </w:rPr>
        <w:t>повседневной трудовой деятельности.</w:t>
      </w:r>
    </w:p>
    <w:p w:rsidR="0079301E" w:rsidRPr="004949BF" w:rsidRDefault="00592688">
      <w:pPr>
        <w:spacing w:line="252" w:lineRule="auto"/>
        <w:ind w:left="570" w:right="1" w:hanging="10"/>
        <w:divId w:val="1559315457"/>
        <w:rPr>
          <w:sz w:val="28"/>
          <w:szCs w:val="28"/>
        </w:rPr>
      </w:pPr>
      <w:r w:rsidRPr="004949BF">
        <w:rPr>
          <w:b/>
          <w:bCs/>
          <w:sz w:val="28"/>
          <w:szCs w:val="28"/>
        </w:rPr>
        <w:t xml:space="preserve">                                                  Модуль базовой подготовки </w:t>
      </w:r>
    </w:p>
    <w:p w:rsidR="0079301E" w:rsidRPr="004949BF" w:rsidRDefault="00592688">
      <w:pPr>
        <w:spacing w:before="100" w:beforeAutospacing="1" w:after="100" w:afterAutospacing="1" w:line="252" w:lineRule="auto"/>
        <w:ind w:left="567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> По плану руководителей структурных подразделений.</w:t>
      </w:r>
    </w:p>
    <w:p w:rsidR="0079301E" w:rsidRPr="004949BF" w:rsidRDefault="00592688">
      <w:pPr>
        <w:spacing w:after="32" w:line="252" w:lineRule="auto"/>
        <w:ind w:left="567"/>
        <w:divId w:val="1559315457"/>
        <w:rPr>
          <w:sz w:val="28"/>
          <w:szCs w:val="28"/>
        </w:rPr>
      </w:pPr>
      <w:r w:rsidRPr="004949BF">
        <w:rPr>
          <w:b/>
          <w:bCs/>
          <w:sz w:val="28"/>
          <w:szCs w:val="28"/>
        </w:rPr>
        <w:t xml:space="preserve">Модуль специальной подготовки </w:t>
      </w:r>
    </w:p>
    <w:p w:rsidR="0079301E" w:rsidRPr="004949BF" w:rsidRDefault="00592688">
      <w:pPr>
        <w:spacing w:after="27" w:line="252" w:lineRule="auto"/>
        <w:ind w:left="622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 xml:space="preserve">По плану руководителей звеньев формирований. </w:t>
      </w:r>
    </w:p>
    <w:p w:rsidR="0079301E" w:rsidRPr="004949BF" w:rsidRDefault="00592688">
      <w:pPr>
        <w:spacing w:line="252" w:lineRule="auto"/>
        <w:ind w:left="570" w:right="572" w:hanging="10"/>
        <w:jc w:val="center"/>
        <w:divId w:val="1559315457"/>
        <w:rPr>
          <w:sz w:val="28"/>
          <w:szCs w:val="28"/>
        </w:rPr>
      </w:pPr>
      <w:r w:rsidRPr="004949BF">
        <w:rPr>
          <w:b/>
          <w:bCs/>
          <w:sz w:val="28"/>
          <w:szCs w:val="28"/>
        </w:rPr>
        <w:t xml:space="preserve">Наименование тем и расчет часов специальной подготовки: </w:t>
      </w:r>
    </w:p>
    <w:p w:rsidR="0079301E" w:rsidRPr="004949BF" w:rsidRDefault="00592688">
      <w:pPr>
        <w:spacing w:line="252" w:lineRule="auto"/>
        <w:ind w:left="570" w:right="572" w:hanging="10"/>
        <w:jc w:val="center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> </w:t>
      </w:r>
    </w:p>
    <w:p w:rsidR="0079301E" w:rsidRPr="004949BF" w:rsidRDefault="00592688">
      <w:pPr>
        <w:spacing w:line="252" w:lineRule="auto"/>
        <w:ind w:left="10" w:right="7" w:hanging="10"/>
        <w:jc w:val="center"/>
        <w:divId w:val="1559315457"/>
        <w:rPr>
          <w:sz w:val="28"/>
          <w:szCs w:val="28"/>
        </w:rPr>
      </w:pPr>
      <w:r w:rsidRPr="004949BF">
        <w:rPr>
          <w:b/>
          <w:bCs/>
          <w:sz w:val="28"/>
          <w:szCs w:val="28"/>
        </w:rPr>
        <w:lastRenderedPageBreak/>
        <w:t xml:space="preserve">а) звено - аварийно-технической формирования </w:t>
      </w:r>
    </w:p>
    <w:tbl>
      <w:tblPr>
        <w:tblW w:w="5000" w:type="pct"/>
        <w:tblInd w:w="-108" w:type="dxa"/>
        <w:tblCellMar>
          <w:top w:w="7" w:type="dxa"/>
          <w:right w:w="92" w:type="dxa"/>
        </w:tblCellMar>
        <w:tblLook w:val="04A0" w:firstRow="1" w:lastRow="0" w:firstColumn="1" w:lastColumn="0" w:noHBand="0" w:noVBand="1"/>
      </w:tblPr>
      <w:tblGrid>
        <w:gridCol w:w="821"/>
        <w:gridCol w:w="5273"/>
        <w:gridCol w:w="2282"/>
        <w:gridCol w:w="969"/>
      </w:tblGrid>
      <w:tr w:rsidR="0079301E" w:rsidRPr="004949BF">
        <w:trPr>
          <w:divId w:val="1559315457"/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1E" w:rsidRPr="004949BF" w:rsidRDefault="00592688">
            <w:pPr>
              <w:spacing w:after="19" w:line="252" w:lineRule="auto"/>
              <w:ind w:left="180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79301E" w:rsidRPr="004949BF" w:rsidRDefault="00592688">
            <w:pPr>
              <w:spacing w:before="100" w:beforeAutospacing="1" w:after="100" w:afterAutospacing="1" w:line="252" w:lineRule="auto"/>
              <w:ind w:right="18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 xml:space="preserve">п/п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01E" w:rsidRPr="004949BF" w:rsidRDefault="00592688">
            <w:pPr>
              <w:spacing w:before="100" w:beforeAutospacing="1" w:after="100" w:afterAutospacing="1" w:line="252" w:lineRule="auto"/>
              <w:ind w:right="17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 xml:space="preserve">Наименование тем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01E" w:rsidRPr="004949BF" w:rsidRDefault="00592688">
            <w:pPr>
              <w:spacing w:before="100" w:beforeAutospacing="1" w:after="100" w:afterAutospacing="1" w:line="252" w:lineRule="auto"/>
              <w:ind w:right="13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 xml:space="preserve">Вид занятия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1E" w:rsidRPr="004949BF" w:rsidRDefault="00592688">
            <w:pPr>
              <w:spacing w:before="100" w:beforeAutospacing="1" w:after="100" w:afterAutospacing="1" w:line="252" w:lineRule="auto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 xml:space="preserve">Кол-во часов </w:t>
            </w:r>
          </w:p>
        </w:tc>
      </w:tr>
      <w:tr w:rsidR="0079301E" w:rsidRPr="004949BF">
        <w:trPr>
          <w:divId w:val="1559315457"/>
          <w:trHeight w:val="8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1E" w:rsidRPr="004949BF" w:rsidRDefault="00592688">
            <w:pPr>
              <w:spacing w:before="100" w:beforeAutospacing="1" w:after="100" w:afterAutospacing="1" w:line="252" w:lineRule="auto"/>
              <w:ind w:right="18"/>
              <w:jc w:val="center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1E" w:rsidRPr="004949BF" w:rsidRDefault="00592688">
            <w:pPr>
              <w:spacing w:before="100" w:beforeAutospacing="1" w:after="100" w:afterAutospacing="1" w:line="252" w:lineRule="auto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 xml:space="preserve">Тема: </w:t>
            </w:r>
            <w:r w:rsidRPr="004949BF">
              <w:rPr>
                <w:sz w:val="28"/>
                <w:szCs w:val="28"/>
              </w:rPr>
              <w:t xml:space="preserve">Устранение аварий в водопроводных, тепловых, канализационных, вентиляционных, электротехнических сетях.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1E" w:rsidRPr="004949BF" w:rsidRDefault="00592688">
            <w:pPr>
              <w:spacing w:before="100" w:beforeAutospacing="1" w:after="100" w:afterAutospacing="1" w:line="252" w:lineRule="auto"/>
              <w:jc w:val="center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 xml:space="preserve">Практическое занятие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1E" w:rsidRPr="004949BF" w:rsidRDefault="00592688">
            <w:pPr>
              <w:spacing w:before="100" w:beforeAutospacing="1" w:after="100" w:afterAutospacing="1" w:line="252" w:lineRule="auto"/>
              <w:ind w:right="12"/>
              <w:jc w:val="center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 xml:space="preserve">4 </w:t>
            </w:r>
          </w:p>
        </w:tc>
      </w:tr>
      <w:tr w:rsidR="0079301E" w:rsidRPr="004949BF">
        <w:trPr>
          <w:divId w:val="1559315457"/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1E" w:rsidRPr="004949BF" w:rsidRDefault="00592688">
            <w:pPr>
              <w:spacing w:before="100" w:beforeAutospacing="1" w:after="100" w:afterAutospacing="1" w:line="252" w:lineRule="auto"/>
              <w:ind w:left="5"/>
              <w:jc w:val="center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1E" w:rsidRPr="004949BF" w:rsidRDefault="00592688">
            <w:pPr>
              <w:spacing w:before="100" w:beforeAutospacing="1" w:after="100" w:afterAutospacing="1" w:line="252" w:lineRule="auto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 xml:space="preserve">Тема: </w:t>
            </w:r>
            <w:r w:rsidRPr="004949BF">
              <w:rPr>
                <w:sz w:val="28"/>
                <w:szCs w:val="28"/>
              </w:rPr>
              <w:t xml:space="preserve">Меры безопасности при проведении устранения аварий.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1E" w:rsidRPr="004949BF" w:rsidRDefault="00592688">
            <w:pPr>
              <w:spacing w:before="100" w:beforeAutospacing="1" w:after="100" w:afterAutospacing="1" w:line="252" w:lineRule="auto"/>
              <w:jc w:val="center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 xml:space="preserve">Практическое занятие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1E" w:rsidRPr="004949BF" w:rsidRDefault="00592688">
            <w:pPr>
              <w:spacing w:before="100" w:beforeAutospacing="1" w:after="100" w:afterAutospacing="1" w:line="252" w:lineRule="auto"/>
              <w:ind w:left="12"/>
              <w:jc w:val="center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 xml:space="preserve">1 </w:t>
            </w:r>
          </w:p>
        </w:tc>
      </w:tr>
      <w:tr w:rsidR="0079301E" w:rsidRPr="004949BF">
        <w:trPr>
          <w:divId w:val="1559315457"/>
          <w:trHeight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1E" w:rsidRPr="004949BF" w:rsidRDefault="0079301E">
            <w:pPr>
              <w:rPr>
                <w:sz w:val="28"/>
                <w:szCs w:val="28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1E" w:rsidRPr="004949BF" w:rsidRDefault="00592688">
            <w:pPr>
              <w:spacing w:before="100" w:beforeAutospacing="1" w:after="100" w:afterAutospacing="1" w:line="252" w:lineRule="auto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 xml:space="preserve">Итого: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1E" w:rsidRPr="004949BF" w:rsidRDefault="0079301E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1E" w:rsidRPr="004949BF" w:rsidRDefault="00592688">
            <w:pPr>
              <w:spacing w:before="100" w:beforeAutospacing="1" w:after="100" w:afterAutospacing="1" w:line="252" w:lineRule="auto"/>
              <w:ind w:left="12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 xml:space="preserve">5 </w:t>
            </w:r>
          </w:p>
        </w:tc>
      </w:tr>
    </w:tbl>
    <w:p w:rsidR="0079301E" w:rsidRPr="004949BF" w:rsidRDefault="00592688">
      <w:pPr>
        <w:spacing w:after="22" w:line="252" w:lineRule="auto"/>
        <w:ind w:left="54"/>
        <w:jc w:val="center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> </w:t>
      </w:r>
    </w:p>
    <w:p w:rsidR="0079301E" w:rsidRPr="004949BF" w:rsidRDefault="00592688">
      <w:pPr>
        <w:spacing w:before="100" w:beforeAutospacing="1" w:after="100" w:afterAutospacing="1" w:line="252" w:lineRule="auto"/>
        <w:ind w:left="10" w:hanging="10"/>
        <w:jc w:val="center"/>
        <w:divId w:val="1559315457"/>
        <w:rPr>
          <w:sz w:val="28"/>
          <w:szCs w:val="28"/>
        </w:rPr>
      </w:pPr>
      <w:r w:rsidRPr="004949BF">
        <w:rPr>
          <w:b/>
          <w:bCs/>
          <w:sz w:val="28"/>
          <w:szCs w:val="28"/>
        </w:rPr>
        <w:t xml:space="preserve">б) звено - медицинский пост </w:t>
      </w:r>
    </w:p>
    <w:tbl>
      <w:tblPr>
        <w:tblW w:w="5000" w:type="pct"/>
        <w:tblInd w:w="-108" w:type="dxa"/>
        <w:tblCellMar>
          <w:top w:w="7" w:type="dxa"/>
          <w:right w:w="53" w:type="dxa"/>
        </w:tblCellMar>
        <w:tblLook w:val="04A0" w:firstRow="1" w:lastRow="0" w:firstColumn="1" w:lastColumn="0" w:noHBand="0" w:noVBand="1"/>
      </w:tblPr>
      <w:tblGrid>
        <w:gridCol w:w="812"/>
        <w:gridCol w:w="5175"/>
        <w:gridCol w:w="2258"/>
        <w:gridCol w:w="1100"/>
      </w:tblGrid>
      <w:tr w:rsidR="0079301E" w:rsidRPr="004949BF">
        <w:trPr>
          <w:divId w:val="1559315457"/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1E" w:rsidRPr="004949BF" w:rsidRDefault="00592688">
            <w:pPr>
              <w:spacing w:after="19" w:line="252" w:lineRule="auto"/>
              <w:ind w:left="180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79301E" w:rsidRPr="004949BF" w:rsidRDefault="00592688">
            <w:pPr>
              <w:spacing w:before="100" w:beforeAutospacing="1" w:after="100" w:afterAutospacing="1" w:line="252" w:lineRule="auto"/>
              <w:ind w:right="58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 xml:space="preserve">п/п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01E" w:rsidRPr="004949BF" w:rsidRDefault="00592688">
            <w:pPr>
              <w:spacing w:before="100" w:beforeAutospacing="1" w:after="100" w:afterAutospacing="1" w:line="252" w:lineRule="auto"/>
              <w:ind w:right="56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 xml:space="preserve">Наименование тем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01E" w:rsidRPr="004949BF" w:rsidRDefault="00592688">
            <w:pPr>
              <w:spacing w:before="100" w:beforeAutospacing="1" w:after="100" w:afterAutospacing="1" w:line="252" w:lineRule="auto"/>
              <w:ind w:right="52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 xml:space="preserve">Вид занятия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1E" w:rsidRPr="004949BF" w:rsidRDefault="00592688">
            <w:pPr>
              <w:spacing w:before="100" w:beforeAutospacing="1" w:after="100" w:afterAutospacing="1" w:line="252" w:lineRule="auto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 xml:space="preserve">Кол-во часов </w:t>
            </w:r>
          </w:p>
        </w:tc>
      </w:tr>
      <w:tr w:rsidR="0079301E" w:rsidRPr="004949BF">
        <w:trPr>
          <w:divId w:val="1559315457"/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1E" w:rsidRPr="004949BF" w:rsidRDefault="00592688">
            <w:pPr>
              <w:spacing w:before="100" w:beforeAutospacing="1" w:after="100" w:afterAutospacing="1" w:line="252" w:lineRule="auto"/>
              <w:ind w:right="57"/>
              <w:jc w:val="center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1E" w:rsidRPr="004949BF" w:rsidRDefault="00592688">
            <w:pPr>
              <w:spacing w:before="100" w:beforeAutospacing="1" w:after="100" w:afterAutospacing="1" w:line="252" w:lineRule="auto"/>
              <w:ind w:right="39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 xml:space="preserve">Тема: </w:t>
            </w:r>
            <w:r w:rsidRPr="004949BF">
              <w:rPr>
                <w:sz w:val="28"/>
                <w:szCs w:val="28"/>
              </w:rPr>
              <w:t xml:space="preserve">Средства индивидуальной медицинской защиты. Правила пользования ими.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1E" w:rsidRPr="004949BF" w:rsidRDefault="00592688">
            <w:pPr>
              <w:spacing w:before="100" w:beforeAutospacing="1" w:after="100" w:afterAutospacing="1" w:line="252" w:lineRule="auto"/>
              <w:jc w:val="center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 xml:space="preserve">Практическое занятие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1E" w:rsidRPr="004949BF" w:rsidRDefault="00592688">
            <w:pPr>
              <w:spacing w:before="100" w:beforeAutospacing="1" w:after="100" w:afterAutospacing="1" w:line="252" w:lineRule="auto"/>
              <w:ind w:right="51"/>
              <w:jc w:val="center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 xml:space="preserve">2 </w:t>
            </w:r>
          </w:p>
        </w:tc>
      </w:tr>
      <w:tr w:rsidR="0079301E" w:rsidRPr="004949BF">
        <w:trPr>
          <w:divId w:val="1559315457"/>
          <w:trHeight w:val="8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1E" w:rsidRPr="004949BF" w:rsidRDefault="00592688">
            <w:pPr>
              <w:spacing w:before="100" w:beforeAutospacing="1" w:after="100" w:afterAutospacing="1" w:line="252" w:lineRule="auto"/>
              <w:ind w:right="57"/>
              <w:jc w:val="center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1E" w:rsidRPr="004949BF" w:rsidRDefault="00592688">
            <w:pPr>
              <w:spacing w:before="100" w:beforeAutospacing="1" w:after="100" w:afterAutospacing="1" w:line="252" w:lineRule="auto"/>
              <w:ind w:right="58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 xml:space="preserve">Тема: </w:t>
            </w:r>
            <w:r w:rsidRPr="004949BF">
              <w:rPr>
                <w:sz w:val="28"/>
                <w:szCs w:val="28"/>
              </w:rPr>
              <w:t>Розыск пострадавших, оказание им первой медицинской помощи. Вынос (вывоз) пострадавших в медицинские учреждения.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1E" w:rsidRPr="004949BF" w:rsidRDefault="00592688">
            <w:pPr>
              <w:spacing w:before="100" w:beforeAutospacing="1" w:after="100" w:afterAutospacing="1" w:line="252" w:lineRule="auto"/>
              <w:jc w:val="center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 xml:space="preserve">Практическое занятие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1E" w:rsidRPr="004949BF" w:rsidRDefault="00592688">
            <w:pPr>
              <w:spacing w:before="100" w:beforeAutospacing="1" w:after="100" w:afterAutospacing="1" w:line="252" w:lineRule="auto"/>
              <w:ind w:right="51"/>
              <w:jc w:val="center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 xml:space="preserve">2 </w:t>
            </w:r>
          </w:p>
        </w:tc>
      </w:tr>
      <w:tr w:rsidR="0079301E" w:rsidRPr="004949BF">
        <w:trPr>
          <w:divId w:val="1559315457"/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1E" w:rsidRPr="004949BF" w:rsidRDefault="00592688">
            <w:pPr>
              <w:spacing w:before="100" w:beforeAutospacing="1" w:after="100" w:afterAutospacing="1" w:line="252" w:lineRule="auto"/>
              <w:ind w:right="57"/>
              <w:jc w:val="center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1E" w:rsidRPr="004949BF" w:rsidRDefault="00592688">
            <w:pPr>
              <w:spacing w:before="100" w:beforeAutospacing="1" w:after="100" w:afterAutospacing="1" w:line="252" w:lineRule="auto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Тема:</w:t>
            </w:r>
            <w:r w:rsidRPr="004949BF">
              <w:rPr>
                <w:sz w:val="28"/>
                <w:szCs w:val="28"/>
              </w:rPr>
              <w:t xml:space="preserve"> Оказание первой медицинской помощи в очагах поражения.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1E" w:rsidRPr="004949BF" w:rsidRDefault="00592688">
            <w:pPr>
              <w:spacing w:before="100" w:beforeAutospacing="1" w:after="100" w:afterAutospacing="1" w:line="252" w:lineRule="auto"/>
              <w:jc w:val="center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 xml:space="preserve">Практическое занятие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1E" w:rsidRPr="004949BF" w:rsidRDefault="00592688">
            <w:pPr>
              <w:spacing w:before="100" w:beforeAutospacing="1" w:after="100" w:afterAutospacing="1" w:line="252" w:lineRule="auto"/>
              <w:ind w:right="51"/>
              <w:jc w:val="center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 xml:space="preserve">1 </w:t>
            </w:r>
          </w:p>
        </w:tc>
      </w:tr>
      <w:tr w:rsidR="0079301E" w:rsidRPr="004949BF">
        <w:trPr>
          <w:divId w:val="1559315457"/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1E" w:rsidRPr="004949BF" w:rsidRDefault="0079301E">
            <w:pPr>
              <w:rPr>
                <w:sz w:val="28"/>
                <w:szCs w:val="28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1E" w:rsidRPr="004949BF" w:rsidRDefault="00592688">
            <w:pPr>
              <w:spacing w:before="100" w:beforeAutospacing="1" w:after="100" w:afterAutospacing="1" w:line="252" w:lineRule="auto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 xml:space="preserve">Итого: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1E" w:rsidRPr="004949BF" w:rsidRDefault="0079301E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1E" w:rsidRPr="004949BF" w:rsidRDefault="00592688">
            <w:pPr>
              <w:spacing w:before="100" w:beforeAutospacing="1" w:after="100" w:afterAutospacing="1" w:line="252" w:lineRule="auto"/>
              <w:ind w:right="5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 xml:space="preserve">5 </w:t>
            </w:r>
          </w:p>
        </w:tc>
      </w:tr>
    </w:tbl>
    <w:p w:rsidR="0079301E" w:rsidRPr="004949BF" w:rsidRDefault="00592688">
      <w:pPr>
        <w:spacing w:after="23" w:line="252" w:lineRule="auto"/>
        <w:ind w:left="54"/>
        <w:jc w:val="center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> </w:t>
      </w:r>
    </w:p>
    <w:p w:rsidR="0079301E" w:rsidRPr="004949BF" w:rsidRDefault="00592688">
      <w:pPr>
        <w:spacing w:before="100" w:beforeAutospacing="1" w:after="100" w:afterAutospacing="1"/>
        <w:ind w:left="2939"/>
        <w:divId w:val="1559315457"/>
        <w:rPr>
          <w:sz w:val="28"/>
          <w:szCs w:val="28"/>
        </w:rPr>
      </w:pPr>
      <w:r w:rsidRPr="004949BF">
        <w:rPr>
          <w:b/>
          <w:bCs/>
          <w:sz w:val="28"/>
          <w:szCs w:val="28"/>
        </w:rPr>
        <w:t xml:space="preserve">в) звено - охраны общественного порядка </w:t>
      </w:r>
    </w:p>
    <w:tbl>
      <w:tblPr>
        <w:tblW w:w="5000" w:type="pct"/>
        <w:tblInd w:w="-108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783"/>
        <w:gridCol w:w="4700"/>
        <w:gridCol w:w="2707"/>
        <w:gridCol w:w="1155"/>
      </w:tblGrid>
      <w:tr w:rsidR="0079301E" w:rsidRPr="004949BF">
        <w:trPr>
          <w:divId w:val="1559315457"/>
          <w:trHeight w:val="564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1E" w:rsidRPr="004949BF" w:rsidRDefault="00592688">
            <w:pPr>
              <w:spacing w:after="19" w:line="252" w:lineRule="auto"/>
              <w:ind w:left="180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79301E" w:rsidRPr="004949BF" w:rsidRDefault="00592688">
            <w:pPr>
              <w:spacing w:before="100" w:beforeAutospacing="1" w:after="100" w:afterAutospacing="1" w:line="252" w:lineRule="auto"/>
              <w:ind w:left="5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 xml:space="preserve">п/п 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01E" w:rsidRPr="004949BF" w:rsidRDefault="00592688">
            <w:pPr>
              <w:spacing w:before="100" w:beforeAutospacing="1" w:after="100" w:afterAutospacing="1" w:line="252" w:lineRule="auto"/>
              <w:ind w:left="6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 xml:space="preserve">Наименование тем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01E" w:rsidRPr="004949BF" w:rsidRDefault="00592688">
            <w:pPr>
              <w:spacing w:before="100" w:beforeAutospacing="1" w:after="100" w:afterAutospacing="1" w:line="252" w:lineRule="auto"/>
              <w:ind w:left="10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 xml:space="preserve">Вид занятия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1E" w:rsidRPr="004949BF" w:rsidRDefault="00592688">
            <w:pPr>
              <w:spacing w:before="100" w:beforeAutospacing="1" w:after="100" w:afterAutospacing="1" w:line="252" w:lineRule="auto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 xml:space="preserve">Кол-во часов </w:t>
            </w:r>
          </w:p>
        </w:tc>
      </w:tr>
      <w:tr w:rsidR="0079301E" w:rsidRPr="004949BF">
        <w:trPr>
          <w:divId w:val="1559315457"/>
          <w:trHeight w:val="83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1E" w:rsidRPr="004949BF" w:rsidRDefault="00592688">
            <w:pPr>
              <w:spacing w:before="100" w:beforeAutospacing="1" w:after="100" w:afterAutospacing="1" w:line="252" w:lineRule="auto"/>
              <w:ind w:left="5"/>
              <w:jc w:val="center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1E" w:rsidRPr="004949BF" w:rsidRDefault="00592688">
            <w:pPr>
              <w:spacing w:before="100" w:beforeAutospacing="1" w:after="100" w:afterAutospacing="1" w:line="252" w:lineRule="auto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 xml:space="preserve">Тема: </w:t>
            </w:r>
            <w:r w:rsidRPr="004949BF">
              <w:rPr>
                <w:sz w:val="28"/>
                <w:szCs w:val="28"/>
              </w:rPr>
              <w:t xml:space="preserve">Восстановление и поддержание порядка на территории, пострадавшей при ведении военных действий или вследствие этих действий, а также при ЧС.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1E" w:rsidRPr="004949BF" w:rsidRDefault="00592688">
            <w:pPr>
              <w:spacing w:before="100" w:beforeAutospacing="1" w:after="100" w:afterAutospacing="1" w:line="252" w:lineRule="auto"/>
              <w:jc w:val="center"/>
              <w:rPr>
                <w:sz w:val="28"/>
                <w:szCs w:val="28"/>
              </w:rPr>
            </w:pPr>
            <w:proofErr w:type="spellStart"/>
            <w:r w:rsidRPr="004949BF">
              <w:rPr>
                <w:sz w:val="28"/>
                <w:szCs w:val="28"/>
              </w:rPr>
              <w:t>Тактикоспециальное</w:t>
            </w:r>
            <w:proofErr w:type="spellEnd"/>
            <w:r w:rsidRPr="004949BF">
              <w:rPr>
                <w:sz w:val="28"/>
                <w:szCs w:val="28"/>
              </w:rPr>
              <w:t xml:space="preserve"> занятие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1E" w:rsidRPr="004949BF" w:rsidRDefault="00592688">
            <w:pPr>
              <w:spacing w:before="100" w:beforeAutospacing="1" w:after="100" w:afterAutospacing="1" w:line="252" w:lineRule="auto"/>
              <w:ind w:left="12"/>
              <w:jc w:val="center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 xml:space="preserve">2 </w:t>
            </w:r>
          </w:p>
        </w:tc>
      </w:tr>
      <w:tr w:rsidR="0079301E" w:rsidRPr="004949BF">
        <w:trPr>
          <w:divId w:val="1559315457"/>
          <w:trHeight w:val="56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1E" w:rsidRPr="004949BF" w:rsidRDefault="00592688">
            <w:pPr>
              <w:spacing w:before="100" w:beforeAutospacing="1" w:after="100" w:afterAutospacing="1" w:line="252" w:lineRule="auto"/>
              <w:ind w:left="5"/>
              <w:jc w:val="center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1E" w:rsidRPr="004949BF" w:rsidRDefault="00592688">
            <w:pPr>
              <w:spacing w:before="100" w:beforeAutospacing="1" w:after="100" w:afterAutospacing="1" w:line="252" w:lineRule="auto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 xml:space="preserve">Тема: </w:t>
            </w:r>
            <w:r w:rsidRPr="004949BF">
              <w:rPr>
                <w:sz w:val="28"/>
                <w:szCs w:val="28"/>
              </w:rPr>
              <w:t xml:space="preserve">Средства индивидуальной медицинской защиты. Правила пользования ими.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1E" w:rsidRPr="004949BF" w:rsidRDefault="00592688">
            <w:pPr>
              <w:spacing w:before="100" w:beforeAutospacing="1" w:after="100" w:afterAutospacing="1" w:line="252" w:lineRule="auto"/>
              <w:jc w:val="center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 xml:space="preserve">Практическое занятие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1E" w:rsidRPr="004949BF" w:rsidRDefault="00592688">
            <w:pPr>
              <w:spacing w:before="100" w:beforeAutospacing="1" w:after="100" w:afterAutospacing="1" w:line="252" w:lineRule="auto"/>
              <w:ind w:left="12"/>
              <w:jc w:val="center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 xml:space="preserve">2 </w:t>
            </w:r>
          </w:p>
        </w:tc>
      </w:tr>
      <w:tr w:rsidR="0079301E" w:rsidRPr="004949BF">
        <w:trPr>
          <w:divId w:val="1559315457"/>
          <w:trHeight w:val="83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1E" w:rsidRPr="004949BF" w:rsidRDefault="00592688">
            <w:pPr>
              <w:spacing w:before="100" w:beforeAutospacing="1" w:after="100" w:afterAutospacing="1" w:line="252" w:lineRule="auto"/>
              <w:ind w:left="5"/>
              <w:jc w:val="center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1E" w:rsidRPr="004949BF" w:rsidRDefault="00592688">
            <w:pPr>
              <w:spacing w:before="100" w:beforeAutospacing="1" w:after="100" w:afterAutospacing="1" w:line="252" w:lineRule="auto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 xml:space="preserve">Тема: </w:t>
            </w:r>
            <w:r w:rsidRPr="004949BF">
              <w:rPr>
                <w:sz w:val="28"/>
                <w:szCs w:val="28"/>
              </w:rPr>
              <w:t>Действия личного состава нештатных (НФГО) охраны общественного порядка при проведении эвакуации сотрудников и студентов МФТИ.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1E" w:rsidRPr="004949BF" w:rsidRDefault="00592688">
            <w:pPr>
              <w:spacing w:before="100" w:beforeAutospacing="1" w:after="100" w:afterAutospacing="1" w:line="252" w:lineRule="auto"/>
              <w:jc w:val="center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 xml:space="preserve">Практическое занятие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1E" w:rsidRPr="004949BF" w:rsidRDefault="00592688">
            <w:pPr>
              <w:spacing w:before="100" w:beforeAutospacing="1" w:after="100" w:afterAutospacing="1" w:line="252" w:lineRule="auto"/>
              <w:ind w:left="12"/>
              <w:jc w:val="center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 xml:space="preserve">1 </w:t>
            </w:r>
          </w:p>
        </w:tc>
      </w:tr>
      <w:tr w:rsidR="0079301E" w:rsidRPr="004949BF">
        <w:trPr>
          <w:divId w:val="1559315457"/>
          <w:trHeight w:val="28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1E" w:rsidRPr="004949BF" w:rsidRDefault="0079301E">
            <w:pPr>
              <w:rPr>
                <w:sz w:val="28"/>
                <w:szCs w:val="28"/>
              </w:rPr>
            </w:pP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1E" w:rsidRPr="004949BF" w:rsidRDefault="00592688">
            <w:pPr>
              <w:spacing w:before="100" w:beforeAutospacing="1" w:after="100" w:afterAutospacing="1" w:line="252" w:lineRule="auto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 xml:space="preserve">Итого: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1E" w:rsidRPr="004949BF" w:rsidRDefault="0079301E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1E" w:rsidRPr="004949BF" w:rsidRDefault="00592688">
            <w:pPr>
              <w:spacing w:before="100" w:beforeAutospacing="1" w:after="100" w:afterAutospacing="1" w:line="252" w:lineRule="auto"/>
              <w:ind w:left="12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 xml:space="preserve">5 </w:t>
            </w:r>
          </w:p>
        </w:tc>
      </w:tr>
    </w:tbl>
    <w:p w:rsidR="00F853DF" w:rsidRDefault="00F853DF">
      <w:pPr>
        <w:spacing w:after="22" w:line="252" w:lineRule="auto"/>
        <w:ind w:left="54"/>
        <w:jc w:val="center"/>
        <w:divId w:val="1559315457"/>
        <w:rPr>
          <w:sz w:val="28"/>
          <w:szCs w:val="28"/>
        </w:rPr>
      </w:pPr>
    </w:p>
    <w:p w:rsidR="0079301E" w:rsidRPr="004949BF" w:rsidRDefault="00592688">
      <w:pPr>
        <w:spacing w:after="22" w:line="252" w:lineRule="auto"/>
        <w:ind w:left="54"/>
        <w:jc w:val="center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> </w:t>
      </w:r>
    </w:p>
    <w:p w:rsidR="0079301E" w:rsidRPr="004949BF" w:rsidRDefault="00592688">
      <w:pPr>
        <w:spacing w:line="252" w:lineRule="auto"/>
        <w:ind w:left="10" w:right="8" w:hanging="10"/>
        <w:jc w:val="center"/>
        <w:divId w:val="1559315457"/>
        <w:rPr>
          <w:sz w:val="28"/>
          <w:szCs w:val="28"/>
        </w:rPr>
      </w:pPr>
      <w:r w:rsidRPr="004949BF">
        <w:rPr>
          <w:b/>
          <w:bCs/>
          <w:sz w:val="28"/>
          <w:szCs w:val="28"/>
        </w:rPr>
        <w:t xml:space="preserve">г) звено - связи и оповещения </w:t>
      </w:r>
    </w:p>
    <w:tbl>
      <w:tblPr>
        <w:tblW w:w="5000" w:type="pct"/>
        <w:tblInd w:w="-108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813"/>
        <w:gridCol w:w="5033"/>
        <w:gridCol w:w="2259"/>
        <w:gridCol w:w="1240"/>
      </w:tblGrid>
      <w:tr w:rsidR="0079301E" w:rsidRPr="004949BF">
        <w:trPr>
          <w:divId w:val="1559315457"/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1E" w:rsidRPr="004949BF" w:rsidRDefault="00592688">
            <w:pPr>
              <w:spacing w:after="19" w:line="252" w:lineRule="auto"/>
              <w:ind w:left="180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79301E" w:rsidRPr="004949BF" w:rsidRDefault="00592688">
            <w:pPr>
              <w:spacing w:before="100" w:beforeAutospacing="1" w:after="100" w:afterAutospacing="1" w:line="252" w:lineRule="auto"/>
              <w:ind w:left="5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 xml:space="preserve">п/п 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01E" w:rsidRPr="004949BF" w:rsidRDefault="00592688">
            <w:pPr>
              <w:spacing w:before="100" w:beforeAutospacing="1" w:after="100" w:afterAutospacing="1" w:line="252" w:lineRule="auto"/>
              <w:ind w:left="6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 xml:space="preserve">Наименование тем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01E" w:rsidRPr="004949BF" w:rsidRDefault="00592688">
            <w:pPr>
              <w:spacing w:before="100" w:beforeAutospacing="1" w:after="100" w:afterAutospacing="1" w:line="252" w:lineRule="auto"/>
              <w:ind w:left="10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 xml:space="preserve">Вид занятия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1E" w:rsidRPr="004949BF" w:rsidRDefault="00592688">
            <w:pPr>
              <w:spacing w:before="100" w:beforeAutospacing="1" w:after="100" w:afterAutospacing="1" w:line="252" w:lineRule="auto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 xml:space="preserve">Кол-во часов </w:t>
            </w:r>
          </w:p>
        </w:tc>
      </w:tr>
      <w:tr w:rsidR="0079301E" w:rsidRPr="004949BF">
        <w:trPr>
          <w:divId w:val="1559315457"/>
          <w:trHeight w:val="8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1E" w:rsidRPr="004949BF" w:rsidRDefault="00592688">
            <w:pPr>
              <w:spacing w:before="100" w:beforeAutospacing="1" w:after="100" w:afterAutospacing="1" w:line="252" w:lineRule="auto"/>
              <w:ind w:left="5"/>
              <w:jc w:val="center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1E" w:rsidRPr="004949BF" w:rsidRDefault="00592688">
            <w:pPr>
              <w:spacing w:before="100" w:beforeAutospacing="1" w:after="100" w:afterAutospacing="1" w:line="252" w:lineRule="auto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 xml:space="preserve">Тема: </w:t>
            </w:r>
            <w:r w:rsidRPr="004949BF">
              <w:rPr>
                <w:sz w:val="28"/>
                <w:szCs w:val="28"/>
              </w:rPr>
              <w:t xml:space="preserve">Организация связи и основные требования к ней. Работа при отключении электроэнергии, городской телефонной сети 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1E" w:rsidRPr="004949BF" w:rsidRDefault="00592688">
            <w:pPr>
              <w:spacing w:before="100" w:beforeAutospacing="1" w:after="100" w:afterAutospacing="1" w:line="252" w:lineRule="auto"/>
              <w:ind w:left="13"/>
              <w:jc w:val="center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 xml:space="preserve">Лекция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1E" w:rsidRPr="004949BF" w:rsidRDefault="00592688">
            <w:pPr>
              <w:spacing w:before="100" w:beforeAutospacing="1" w:after="100" w:afterAutospacing="1" w:line="252" w:lineRule="auto"/>
              <w:ind w:left="12"/>
              <w:jc w:val="center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 xml:space="preserve">2 </w:t>
            </w:r>
          </w:p>
        </w:tc>
      </w:tr>
      <w:tr w:rsidR="0079301E" w:rsidRPr="004949BF">
        <w:trPr>
          <w:divId w:val="1559315457"/>
          <w:trHeight w:val="79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1E" w:rsidRPr="004949BF" w:rsidRDefault="00592688">
            <w:pPr>
              <w:spacing w:before="100" w:beforeAutospacing="1" w:after="100" w:afterAutospacing="1" w:line="252" w:lineRule="auto"/>
              <w:ind w:left="5"/>
              <w:jc w:val="center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1E" w:rsidRPr="004949BF" w:rsidRDefault="00592688">
            <w:pPr>
              <w:spacing w:before="100" w:beforeAutospacing="1" w:after="100" w:afterAutospacing="1" w:line="252" w:lineRule="auto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Тема:</w:t>
            </w:r>
            <w:r w:rsidRPr="004949BF">
              <w:rPr>
                <w:sz w:val="28"/>
                <w:szCs w:val="28"/>
              </w:rPr>
              <w:t xml:space="preserve"> Порядок приема сообщений и сигналов ГО и ЧС, оповещение должностных лиц и сотрудников подразделений.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1E" w:rsidRPr="004949BF" w:rsidRDefault="00592688">
            <w:pPr>
              <w:spacing w:before="100" w:beforeAutospacing="1" w:after="100" w:afterAutospacing="1" w:line="252" w:lineRule="auto"/>
              <w:jc w:val="center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 xml:space="preserve">Практическое занятие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1E" w:rsidRPr="004949BF" w:rsidRDefault="00592688">
            <w:pPr>
              <w:spacing w:before="100" w:beforeAutospacing="1" w:after="100" w:afterAutospacing="1" w:line="252" w:lineRule="auto"/>
              <w:ind w:left="12"/>
              <w:jc w:val="center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 xml:space="preserve">3 </w:t>
            </w:r>
          </w:p>
        </w:tc>
      </w:tr>
      <w:tr w:rsidR="0079301E" w:rsidRPr="004949BF">
        <w:trPr>
          <w:divId w:val="1559315457"/>
          <w:trHeight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1E" w:rsidRPr="004949BF" w:rsidRDefault="0079301E">
            <w:pPr>
              <w:rPr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1E" w:rsidRPr="004949BF" w:rsidRDefault="00592688">
            <w:pPr>
              <w:spacing w:before="100" w:beforeAutospacing="1" w:after="100" w:afterAutospacing="1" w:line="252" w:lineRule="auto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 xml:space="preserve">Итого: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1E" w:rsidRPr="004949BF" w:rsidRDefault="0079301E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1E" w:rsidRPr="004949BF" w:rsidRDefault="00592688">
            <w:pPr>
              <w:spacing w:before="100" w:beforeAutospacing="1" w:after="100" w:afterAutospacing="1" w:line="252" w:lineRule="auto"/>
              <w:ind w:left="12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 xml:space="preserve">5 </w:t>
            </w:r>
          </w:p>
        </w:tc>
      </w:tr>
    </w:tbl>
    <w:p w:rsidR="0079301E" w:rsidRPr="004949BF" w:rsidRDefault="00592688">
      <w:pPr>
        <w:spacing w:after="22" w:line="252" w:lineRule="auto"/>
        <w:ind w:left="54"/>
        <w:jc w:val="center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> </w:t>
      </w:r>
    </w:p>
    <w:p w:rsidR="0079301E" w:rsidRPr="004949BF" w:rsidRDefault="00592688">
      <w:pPr>
        <w:spacing w:before="100" w:beforeAutospacing="1" w:after="100" w:afterAutospacing="1" w:line="252" w:lineRule="auto"/>
        <w:ind w:left="54"/>
        <w:jc w:val="center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> </w:t>
      </w:r>
    </w:p>
    <w:p w:rsidR="0079301E" w:rsidRPr="004949BF" w:rsidRDefault="00592688">
      <w:pPr>
        <w:spacing w:line="252" w:lineRule="auto"/>
        <w:ind w:left="10" w:right="7" w:hanging="10"/>
        <w:jc w:val="center"/>
        <w:divId w:val="1559315457"/>
        <w:rPr>
          <w:sz w:val="28"/>
          <w:szCs w:val="28"/>
        </w:rPr>
      </w:pPr>
      <w:r w:rsidRPr="004949BF">
        <w:rPr>
          <w:b/>
          <w:bCs/>
          <w:sz w:val="28"/>
          <w:szCs w:val="28"/>
        </w:rPr>
        <w:t xml:space="preserve">д) звено - поста радиационного и химического наблюдения </w:t>
      </w:r>
    </w:p>
    <w:tbl>
      <w:tblPr>
        <w:tblW w:w="5000" w:type="pct"/>
        <w:tblInd w:w="-108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813"/>
        <w:gridCol w:w="5033"/>
        <w:gridCol w:w="2259"/>
        <w:gridCol w:w="1240"/>
      </w:tblGrid>
      <w:tr w:rsidR="0079301E" w:rsidRPr="004949BF">
        <w:trPr>
          <w:divId w:val="1559315457"/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1E" w:rsidRPr="004949BF" w:rsidRDefault="00592688">
            <w:pPr>
              <w:spacing w:after="19" w:line="252" w:lineRule="auto"/>
              <w:ind w:left="180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79301E" w:rsidRPr="004949BF" w:rsidRDefault="00592688">
            <w:pPr>
              <w:spacing w:before="100" w:beforeAutospacing="1" w:after="100" w:afterAutospacing="1" w:line="252" w:lineRule="auto"/>
              <w:ind w:left="5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 xml:space="preserve">п/п 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01E" w:rsidRPr="004949BF" w:rsidRDefault="00592688">
            <w:pPr>
              <w:spacing w:before="100" w:beforeAutospacing="1" w:after="100" w:afterAutospacing="1" w:line="252" w:lineRule="auto"/>
              <w:ind w:left="6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 xml:space="preserve">Наименование тем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01E" w:rsidRPr="004949BF" w:rsidRDefault="00592688">
            <w:pPr>
              <w:spacing w:before="100" w:beforeAutospacing="1" w:after="100" w:afterAutospacing="1" w:line="252" w:lineRule="auto"/>
              <w:ind w:left="10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 xml:space="preserve">Вид занятия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1E" w:rsidRPr="004949BF" w:rsidRDefault="00592688">
            <w:pPr>
              <w:spacing w:before="100" w:beforeAutospacing="1" w:after="100" w:afterAutospacing="1" w:line="252" w:lineRule="auto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 xml:space="preserve">Кол-во часов </w:t>
            </w:r>
          </w:p>
        </w:tc>
      </w:tr>
      <w:tr w:rsidR="0079301E" w:rsidRPr="004949BF">
        <w:trPr>
          <w:divId w:val="1559315457"/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1E" w:rsidRPr="004949BF" w:rsidRDefault="00592688">
            <w:pPr>
              <w:spacing w:before="100" w:beforeAutospacing="1" w:after="100" w:afterAutospacing="1" w:line="252" w:lineRule="auto"/>
              <w:ind w:left="5"/>
              <w:jc w:val="center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1E" w:rsidRPr="004949BF" w:rsidRDefault="00592688">
            <w:pPr>
              <w:spacing w:before="100" w:beforeAutospacing="1" w:after="100" w:afterAutospacing="1" w:line="252" w:lineRule="auto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Тема:</w:t>
            </w:r>
            <w:r w:rsidRPr="004949BF">
              <w:rPr>
                <w:sz w:val="28"/>
                <w:szCs w:val="28"/>
              </w:rPr>
              <w:t xml:space="preserve"> Действия поста при ведении радиационной, химической и биологической разведки и наблюдения.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1E" w:rsidRPr="004949BF" w:rsidRDefault="00592688">
            <w:pPr>
              <w:spacing w:before="100" w:beforeAutospacing="1" w:after="100" w:afterAutospacing="1" w:line="252" w:lineRule="auto"/>
              <w:ind w:left="13"/>
              <w:jc w:val="center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 xml:space="preserve">Лекция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1E" w:rsidRPr="004949BF" w:rsidRDefault="00592688">
            <w:pPr>
              <w:spacing w:before="100" w:beforeAutospacing="1" w:after="100" w:afterAutospacing="1" w:line="252" w:lineRule="auto"/>
              <w:ind w:left="12"/>
              <w:jc w:val="center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 xml:space="preserve">2 </w:t>
            </w:r>
          </w:p>
        </w:tc>
      </w:tr>
      <w:tr w:rsidR="0079301E" w:rsidRPr="004949BF">
        <w:trPr>
          <w:divId w:val="1559315457"/>
          <w:trHeight w:val="8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1E" w:rsidRPr="004949BF" w:rsidRDefault="00592688">
            <w:pPr>
              <w:spacing w:before="100" w:beforeAutospacing="1" w:after="100" w:afterAutospacing="1" w:line="252" w:lineRule="auto"/>
              <w:ind w:left="5"/>
              <w:jc w:val="center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1E" w:rsidRPr="004949BF" w:rsidRDefault="00592688">
            <w:pPr>
              <w:spacing w:before="100" w:beforeAutospacing="1" w:after="100" w:afterAutospacing="1" w:line="252" w:lineRule="auto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 xml:space="preserve">Тема: </w:t>
            </w:r>
            <w:r w:rsidRPr="004949BF">
              <w:rPr>
                <w:sz w:val="28"/>
                <w:szCs w:val="28"/>
              </w:rPr>
              <w:t xml:space="preserve">Применение приборов радиационной и химической разведки, контроля радиоактивного заражения и облучения, а также средств индивидуальной защиты.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1E" w:rsidRPr="004949BF" w:rsidRDefault="00592688">
            <w:pPr>
              <w:spacing w:before="100" w:beforeAutospacing="1" w:after="100" w:afterAutospacing="1" w:line="252" w:lineRule="auto"/>
              <w:jc w:val="center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 xml:space="preserve">Практическое занятие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1E" w:rsidRPr="004949BF" w:rsidRDefault="00592688">
            <w:pPr>
              <w:spacing w:before="100" w:beforeAutospacing="1" w:after="100" w:afterAutospacing="1" w:line="252" w:lineRule="auto"/>
              <w:ind w:left="12"/>
              <w:jc w:val="center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 xml:space="preserve">3 </w:t>
            </w:r>
          </w:p>
        </w:tc>
      </w:tr>
      <w:tr w:rsidR="0079301E" w:rsidRPr="004949BF">
        <w:trPr>
          <w:divId w:val="1559315457"/>
          <w:trHeight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1E" w:rsidRPr="004949BF" w:rsidRDefault="0079301E">
            <w:pPr>
              <w:rPr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1E" w:rsidRPr="004949BF" w:rsidRDefault="00592688">
            <w:pPr>
              <w:spacing w:before="100" w:beforeAutospacing="1" w:after="100" w:afterAutospacing="1" w:line="252" w:lineRule="auto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 xml:space="preserve">Итого: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1E" w:rsidRPr="004949BF" w:rsidRDefault="0079301E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1E" w:rsidRPr="004949BF" w:rsidRDefault="00592688">
            <w:pPr>
              <w:spacing w:before="100" w:beforeAutospacing="1" w:after="100" w:afterAutospacing="1" w:line="252" w:lineRule="auto"/>
              <w:ind w:left="12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 xml:space="preserve">5 </w:t>
            </w:r>
          </w:p>
        </w:tc>
      </w:tr>
    </w:tbl>
    <w:p w:rsidR="0079301E" w:rsidRPr="004949BF" w:rsidRDefault="00592688">
      <w:pPr>
        <w:spacing w:after="23" w:line="252" w:lineRule="auto"/>
        <w:ind w:left="567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> </w:t>
      </w:r>
    </w:p>
    <w:p w:rsidR="0079301E" w:rsidRPr="004949BF" w:rsidRDefault="00592688">
      <w:pPr>
        <w:spacing w:line="252" w:lineRule="auto"/>
        <w:ind w:left="10" w:right="8" w:hanging="10"/>
        <w:jc w:val="center"/>
        <w:divId w:val="1559315457"/>
        <w:rPr>
          <w:sz w:val="28"/>
          <w:szCs w:val="28"/>
        </w:rPr>
      </w:pPr>
      <w:r w:rsidRPr="004949BF">
        <w:rPr>
          <w:b/>
          <w:bCs/>
          <w:sz w:val="28"/>
          <w:szCs w:val="28"/>
        </w:rPr>
        <w:t xml:space="preserve">ж) звено - пожаротушения </w:t>
      </w:r>
    </w:p>
    <w:tbl>
      <w:tblPr>
        <w:tblW w:w="5000" w:type="pct"/>
        <w:tblInd w:w="-108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813"/>
        <w:gridCol w:w="5033"/>
        <w:gridCol w:w="2259"/>
        <w:gridCol w:w="1240"/>
      </w:tblGrid>
      <w:tr w:rsidR="0079301E" w:rsidRPr="004949BF">
        <w:trPr>
          <w:divId w:val="1559315457"/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1E" w:rsidRPr="004949BF" w:rsidRDefault="00592688">
            <w:pPr>
              <w:spacing w:after="19" w:line="252" w:lineRule="auto"/>
              <w:ind w:left="180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79301E" w:rsidRPr="004949BF" w:rsidRDefault="00592688">
            <w:pPr>
              <w:spacing w:before="100" w:beforeAutospacing="1" w:after="100" w:afterAutospacing="1" w:line="252" w:lineRule="auto"/>
              <w:ind w:left="5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 xml:space="preserve">п/п 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01E" w:rsidRPr="004949BF" w:rsidRDefault="00592688">
            <w:pPr>
              <w:spacing w:before="100" w:beforeAutospacing="1" w:after="100" w:afterAutospacing="1" w:line="252" w:lineRule="auto"/>
              <w:ind w:left="6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 xml:space="preserve">Наименование тем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01E" w:rsidRPr="004949BF" w:rsidRDefault="00592688">
            <w:pPr>
              <w:spacing w:before="100" w:beforeAutospacing="1" w:after="100" w:afterAutospacing="1" w:line="252" w:lineRule="auto"/>
              <w:ind w:left="10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 xml:space="preserve">Вид занятия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1E" w:rsidRPr="004949BF" w:rsidRDefault="00592688">
            <w:pPr>
              <w:spacing w:before="100" w:beforeAutospacing="1" w:after="100" w:afterAutospacing="1" w:line="252" w:lineRule="auto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 xml:space="preserve">Кол-во часов </w:t>
            </w:r>
          </w:p>
        </w:tc>
      </w:tr>
      <w:tr w:rsidR="0079301E" w:rsidRPr="004949BF">
        <w:trPr>
          <w:divId w:val="1559315457"/>
          <w:trHeight w:val="8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1E" w:rsidRPr="004949BF" w:rsidRDefault="00592688">
            <w:pPr>
              <w:spacing w:before="100" w:beforeAutospacing="1" w:after="100" w:afterAutospacing="1" w:line="252" w:lineRule="auto"/>
              <w:ind w:left="5"/>
              <w:jc w:val="center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lastRenderedPageBreak/>
              <w:t xml:space="preserve">1. 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1E" w:rsidRPr="004949BF" w:rsidRDefault="00592688">
            <w:pPr>
              <w:spacing w:before="100" w:beforeAutospacing="1" w:after="100" w:afterAutospacing="1" w:line="252" w:lineRule="auto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 xml:space="preserve">Тема: </w:t>
            </w:r>
            <w:r w:rsidRPr="004949BF">
              <w:rPr>
                <w:sz w:val="28"/>
                <w:szCs w:val="28"/>
              </w:rPr>
              <w:t xml:space="preserve">Организация оповещения при пожаре и требования к оповещению. Работа при отключении электроэнергии, городской телефонной сети, водоснабжения 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1E" w:rsidRPr="004949BF" w:rsidRDefault="00592688">
            <w:pPr>
              <w:spacing w:before="100" w:beforeAutospacing="1" w:after="100" w:afterAutospacing="1" w:line="252" w:lineRule="auto"/>
              <w:ind w:left="13"/>
              <w:jc w:val="center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 xml:space="preserve">Лекция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1E" w:rsidRPr="004949BF" w:rsidRDefault="00592688">
            <w:pPr>
              <w:spacing w:before="100" w:beforeAutospacing="1" w:after="100" w:afterAutospacing="1" w:line="252" w:lineRule="auto"/>
              <w:ind w:left="12"/>
              <w:jc w:val="center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 xml:space="preserve">2 </w:t>
            </w:r>
          </w:p>
        </w:tc>
      </w:tr>
      <w:tr w:rsidR="0079301E" w:rsidRPr="004949BF">
        <w:trPr>
          <w:divId w:val="1559315457"/>
          <w:trHeight w:val="79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1E" w:rsidRPr="004949BF" w:rsidRDefault="00592688">
            <w:pPr>
              <w:spacing w:before="100" w:beforeAutospacing="1" w:after="100" w:afterAutospacing="1" w:line="252" w:lineRule="auto"/>
              <w:ind w:left="5"/>
              <w:jc w:val="center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1E" w:rsidRPr="004949BF" w:rsidRDefault="00592688">
            <w:pPr>
              <w:spacing w:before="100" w:beforeAutospacing="1" w:after="100" w:afterAutospacing="1" w:line="252" w:lineRule="auto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Тема:</w:t>
            </w:r>
            <w:r w:rsidRPr="004949BF">
              <w:rPr>
                <w:sz w:val="28"/>
                <w:szCs w:val="28"/>
              </w:rPr>
              <w:t xml:space="preserve"> Порядок эвакуации из горящих зданий, тушение очага пожара огнетушителями различных марок.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1E" w:rsidRPr="004949BF" w:rsidRDefault="00592688">
            <w:pPr>
              <w:spacing w:before="100" w:beforeAutospacing="1" w:after="100" w:afterAutospacing="1" w:line="252" w:lineRule="auto"/>
              <w:jc w:val="center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 xml:space="preserve">Практическое занятие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1E" w:rsidRPr="004949BF" w:rsidRDefault="00592688">
            <w:pPr>
              <w:spacing w:before="100" w:beforeAutospacing="1" w:after="100" w:afterAutospacing="1" w:line="252" w:lineRule="auto"/>
              <w:ind w:left="12"/>
              <w:jc w:val="center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 xml:space="preserve">3 </w:t>
            </w:r>
          </w:p>
        </w:tc>
      </w:tr>
      <w:tr w:rsidR="0079301E" w:rsidRPr="004949BF">
        <w:trPr>
          <w:divId w:val="1559315457"/>
          <w:trHeight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1E" w:rsidRPr="004949BF" w:rsidRDefault="0079301E">
            <w:pPr>
              <w:rPr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1E" w:rsidRPr="004949BF" w:rsidRDefault="00592688">
            <w:pPr>
              <w:spacing w:before="100" w:beforeAutospacing="1" w:after="100" w:afterAutospacing="1" w:line="252" w:lineRule="auto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 xml:space="preserve">Итого: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1E" w:rsidRPr="004949BF" w:rsidRDefault="0079301E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1E" w:rsidRPr="004949BF" w:rsidRDefault="00592688">
            <w:pPr>
              <w:spacing w:before="100" w:beforeAutospacing="1" w:after="100" w:afterAutospacing="1" w:line="252" w:lineRule="auto"/>
              <w:ind w:left="12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 xml:space="preserve">5 </w:t>
            </w:r>
          </w:p>
        </w:tc>
      </w:tr>
    </w:tbl>
    <w:p w:rsidR="0079301E" w:rsidRPr="004949BF" w:rsidRDefault="00592688">
      <w:pPr>
        <w:spacing w:after="23" w:line="252" w:lineRule="auto"/>
        <w:ind w:left="567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> </w:t>
      </w:r>
    </w:p>
    <w:p w:rsidR="0079301E" w:rsidRPr="004949BF" w:rsidRDefault="00592688">
      <w:pPr>
        <w:spacing w:line="252" w:lineRule="auto"/>
        <w:ind w:left="10" w:right="8" w:hanging="10"/>
        <w:jc w:val="center"/>
        <w:divId w:val="1559315457"/>
        <w:rPr>
          <w:sz w:val="28"/>
          <w:szCs w:val="28"/>
        </w:rPr>
      </w:pPr>
      <w:r w:rsidRPr="004949BF">
        <w:rPr>
          <w:b/>
          <w:bCs/>
          <w:sz w:val="28"/>
          <w:szCs w:val="28"/>
        </w:rPr>
        <w:t>з) звено – подвоза воды</w:t>
      </w:r>
    </w:p>
    <w:tbl>
      <w:tblPr>
        <w:tblW w:w="5000" w:type="pct"/>
        <w:tblInd w:w="-108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813"/>
        <w:gridCol w:w="5032"/>
        <w:gridCol w:w="2260"/>
        <w:gridCol w:w="1240"/>
      </w:tblGrid>
      <w:tr w:rsidR="0079301E" w:rsidRPr="004949BF">
        <w:trPr>
          <w:divId w:val="1559315457"/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1E" w:rsidRPr="004949BF" w:rsidRDefault="00592688">
            <w:pPr>
              <w:spacing w:after="19" w:line="252" w:lineRule="auto"/>
              <w:ind w:left="180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79301E" w:rsidRPr="004949BF" w:rsidRDefault="00592688">
            <w:pPr>
              <w:spacing w:before="100" w:beforeAutospacing="1" w:after="100" w:afterAutospacing="1" w:line="252" w:lineRule="auto"/>
              <w:ind w:left="5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 xml:space="preserve">п/п 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01E" w:rsidRPr="004949BF" w:rsidRDefault="00592688">
            <w:pPr>
              <w:spacing w:before="100" w:beforeAutospacing="1" w:after="100" w:afterAutospacing="1" w:line="252" w:lineRule="auto"/>
              <w:ind w:left="6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 xml:space="preserve">Наименование тем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01E" w:rsidRPr="004949BF" w:rsidRDefault="00592688">
            <w:pPr>
              <w:spacing w:before="100" w:beforeAutospacing="1" w:after="100" w:afterAutospacing="1" w:line="252" w:lineRule="auto"/>
              <w:ind w:left="10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 xml:space="preserve">Вид занятия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1E" w:rsidRPr="004949BF" w:rsidRDefault="00592688">
            <w:pPr>
              <w:spacing w:before="100" w:beforeAutospacing="1" w:after="100" w:afterAutospacing="1" w:line="252" w:lineRule="auto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 xml:space="preserve">Кол-во часов </w:t>
            </w:r>
          </w:p>
        </w:tc>
      </w:tr>
      <w:tr w:rsidR="0079301E" w:rsidRPr="004949BF">
        <w:trPr>
          <w:divId w:val="1559315457"/>
          <w:trHeight w:val="8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1E" w:rsidRPr="004949BF" w:rsidRDefault="00592688">
            <w:pPr>
              <w:spacing w:before="100" w:beforeAutospacing="1" w:after="100" w:afterAutospacing="1" w:line="252" w:lineRule="auto"/>
              <w:ind w:left="5"/>
              <w:jc w:val="center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1E" w:rsidRPr="004949BF" w:rsidRDefault="00592688">
            <w:pPr>
              <w:spacing w:before="100" w:beforeAutospacing="1" w:after="100" w:afterAutospacing="1" w:line="252" w:lineRule="auto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 xml:space="preserve">Тема: </w:t>
            </w:r>
            <w:r w:rsidRPr="004949BF">
              <w:rPr>
                <w:sz w:val="28"/>
                <w:szCs w:val="28"/>
              </w:rPr>
              <w:t>Порядок работы командира и личного состава звена при подготовке и формирования к действиям при выполнении задачи.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1E" w:rsidRPr="004949BF" w:rsidRDefault="00592688">
            <w:pPr>
              <w:spacing w:before="100" w:beforeAutospacing="1" w:after="100" w:afterAutospacing="1" w:line="252" w:lineRule="auto"/>
              <w:ind w:left="13"/>
              <w:jc w:val="center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 xml:space="preserve">Лекция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1E" w:rsidRPr="004949BF" w:rsidRDefault="00592688">
            <w:pPr>
              <w:spacing w:before="100" w:beforeAutospacing="1" w:after="100" w:afterAutospacing="1" w:line="252" w:lineRule="auto"/>
              <w:ind w:left="12"/>
              <w:jc w:val="center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 xml:space="preserve">2 </w:t>
            </w:r>
          </w:p>
        </w:tc>
      </w:tr>
      <w:tr w:rsidR="0079301E" w:rsidRPr="004949BF">
        <w:trPr>
          <w:divId w:val="1559315457"/>
          <w:trHeight w:val="79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1E" w:rsidRPr="004949BF" w:rsidRDefault="00592688">
            <w:pPr>
              <w:spacing w:before="100" w:beforeAutospacing="1" w:after="100" w:afterAutospacing="1" w:line="252" w:lineRule="auto"/>
              <w:ind w:left="5"/>
              <w:jc w:val="center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1E" w:rsidRPr="004949BF" w:rsidRDefault="00592688">
            <w:pPr>
              <w:spacing w:before="100" w:beforeAutospacing="1" w:after="100" w:afterAutospacing="1" w:line="252" w:lineRule="auto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Тема:</w:t>
            </w:r>
            <w:r w:rsidRPr="004949BF">
              <w:rPr>
                <w:sz w:val="28"/>
                <w:szCs w:val="28"/>
              </w:rPr>
              <w:t xml:space="preserve"> Порядок приема сообщений от ГО и ЧС, оповещение должностных лиц и сотрудников звена к выполнению задач.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1E" w:rsidRPr="004949BF" w:rsidRDefault="00592688">
            <w:pPr>
              <w:spacing w:before="100" w:beforeAutospacing="1" w:after="100" w:afterAutospacing="1" w:line="252" w:lineRule="auto"/>
              <w:jc w:val="center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 xml:space="preserve">Практическое занятие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1E" w:rsidRPr="004949BF" w:rsidRDefault="00592688">
            <w:pPr>
              <w:spacing w:before="100" w:beforeAutospacing="1" w:after="100" w:afterAutospacing="1" w:line="252" w:lineRule="auto"/>
              <w:ind w:left="12"/>
              <w:jc w:val="center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 xml:space="preserve">3 </w:t>
            </w:r>
          </w:p>
        </w:tc>
      </w:tr>
      <w:tr w:rsidR="0079301E" w:rsidRPr="004949BF">
        <w:trPr>
          <w:divId w:val="1559315457"/>
          <w:trHeight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1E" w:rsidRPr="004949BF" w:rsidRDefault="0079301E">
            <w:pPr>
              <w:rPr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1E" w:rsidRPr="004949BF" w:rsidRDefault="00592688">
            <w:pPr>
              <w:spacing w:before="100" w:beforeAutospacing="1" w:after="100" w:afterAutospacing="1" w:line="252" w:lineRule="auto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 xml:space="preserve">Итого: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1E" w:rsidRPr="004949BF" w:rsidRDefault="0079301E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1E" w:rsidRPr="004949BF" w:rsidRDefault="00592688">
            <w:pPr>
              <w:spacing w:before="100" w:beforeAutospacing="1" w:after="100" w:afterAutospacing="1" w:line="252" w:lineRule="auto"/>
              <w:ind w:left="12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 xml:space="preserve">5 </w:t>
            </w:r>
          </w:p>
        </w:tc>
      </w:tr>
    </w:tbl>
    <w:p w:rsidR="0079301E" w:rsidRPr="004949BF" w:rsidRDefault="00592688">
      <w:pPr>
        <w:spacing w:before="100" w:beforeAutospacing="1" w:after="100" w:afterAutospacing="1"/>
        <w:ind w:left="-15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> </w:t>
      </w:r>
    </w:p>
    <w:p w:rsidR="0079301E" w:rsidRDefault="00592688">
      <w:pPr>
        <w:spacing w:before="100" w:beforeAutospacing="1" w:after="100" w:afterAutospacing="1"/>
        <w:ind w:left="-15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>Форма проверки знаний: проверка знаний осуществляется в ходе проведения опроса или тестирования, а также в ходе проведения учений и тренировок по оценке действия формирования в целом. Проверку знаний личного состава НФГО должны в обязательном порядке проводить руководитель занятия, командир звена НФГО. </w:t>
      </w:r>
    </w:p>
    <w:p w:rsidR="00F853DF" w:rsidRDefault="00F853DF">
      <w:pPr>
        <w:spacing w:before="100" w:beforeAutospacing="1" w:after="100" w:afterAutospacing="1"/>
        <w:ind w:left="-15"/>
        <w:divId w:val="1559315457"/>
        <w:rPr>
          <w:sz w:val="28"/>
          <w:szCs w:val="28"/>
        </w:rPr>
      </w:pPr>
    </w:p>
    <w:p w:rsidR="00F853DF" w:rsidRDefault="00F853DF">
      <w:pPr>
        <w:spacing w:before="100" w:beforeAutospacing="1" w:after="100" w:afterAutospacing="1"/>
        <w:ind w:left="-15"/>
        <w:divId w:val="1559315457"/>
        <w:rPr>
          <w:sz w:val="28"/>
          <w:szCs w:val="28"/>
        </w:rPr>
      </w:pPr>
    </w:p>
    <w:p w:rsidR="00F853DF" w:rsidRDefault="00F853DF">
      <w:pPr>
        <w:spacing w:before="100" w:beforeAutospacing="1" w:after="100" w:afterAutospacing="1"/>
        <w:ind w:left="-15"/>
        <w:divId w:val="1559315457"/>
        <w:rPr>
          <w:sz w:val="28"/>
          <w:szCs w:val="28"/>
        </w:rPr>
      </w:pPr>
    </w:p>
    <w:p w:rsidR="00F853DF" w:rsidRDefault="00F853DF">
      <w:pPr>
        <w:spacing w:before="100" w:beforeAutospacing="1" w:after="100" w:afterAutospacing="1"/>
        <w:ind w:left="-15"/>
        <w:divId w:val="1559315457"/>
        <w:rPr>
          <w:sz w:val="28"/>
          <w:szCs w:val="28"/>
        </w:rPr>
      </w:pPr>
    </w:p>
    <w:p w:rsidR="00F853DF" w:rsidRDefault="00F853DF" w:rsidP="009F413A">
      <w:pPr>
        <w:spacing w:before="100" w:beforeAutospacing="1" w:after="100" w:afterAutospacing="1"/>
        <w:divId w:val="1559315457"/>
        <w:rPr>
          <w:sz w:val="28"/>
          <w:szCs w:val="28"/>
        </w:rPr>
      </w:pPr>
    </w:p>
    <w:p w:rsidR="009F413A" w:rsidRPr="004949BF" w:rsidRDefault="009F413A" w:rsidP="009F413A">
      <w:pPr>
        <w:spacing w:before="100" w:beforeAutospacing="1" w:after="100" w:afterAutospacing="1"/>
        <w:divId w:val="1559315457"/>
        <w:rPr>
          <w:sz w:val="28"/>
          <w:szCs w:val="28"/>
        </w:rPr>
      </w:pPr>
    </w:p>
    <w:p w:rsidR="0079301E" w:rsidRPr="004949BF" w:rsidRDefault="00592688">
      <w:pPr>
        <w:spacing w:before="100" w:beforeAutospacing="1" w:after="100" w:afterAutospacing="1"/>
        <w:jc w:val="right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lastRenderedPageBreak/>
        <w:t>Приложения № 3</w:t>
      </w:r>
    </w:p>
    <w:p w:rsidR="0079301E" w:rsidRPr="004949BF" w:rsidRDefault="00592688" w:rsidP="00F853DF">
      <w:pPr>
        <w:spacing w:before="100" w:beforeAutospacing="1" w:after="100" w:afterAutospacing="1"/>
        <w:jc w:val="center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> </w:t>
      </w:r>
      <w:r w:rsidRPr="004949BF">
        <w:rPr>
          <w:b/>
          <w:bCs/>
          <w:sz w:val="28"/>
          <w:szCs w:val="28"/>
        </w:rPr>
        <w:t> </w:t>
      </w:r>
    </w:p>
    <w:p w:rsidR="0079301E" w:rsidRPr="004949BF" w:rsidRDefault="00592688" w:rsidP="00F853DF">
      <w:pPr>
        <w:spacing w:before="100" w:beforeAutospacing="1" w:after="100" w:afterAutospacing="1"/>
        <w:jc w:val="center"/>
        <w:divId w:val="1559315457"/>
        <w:rPr>
          <w:sz w:val="28"/>
          <w:szCs w:val="28"/>
        </w:rPr>
      </w:pPr>
      <w:r w:rsidRPr="004949BF">
        <w:rPr>
          <w:b/>
          <w:bCs/>
          <w:sz w:val="28"/>
          <w:szCs w:val="28"/>
        </w:rPr>
        <w:t>ЖУРНАЛ</w:t>
      </w:r>
    </w:p>
    <w:p w:rsidR="0079301E" w:rsidRPr="004949BF" w:rsidRDefault="00592688">
      <w:pPr>
        <w:spacing w:before="100" w:beforeAutospacing="1" w:after="100" w:afterAutospacing="1"/>
        <w:jc w:val="center"/>
        <w:divId w:val="1559315457"/>
        <w:rPr>
          <w:sz w:val="28"/>
          <w:szCs w:val="28"/>
        </w:rPr>
      </w:pPr>
      <w:r w:rsidRPr="004949BF">
        <w:rPr>
          <w:b/>
          <w:bCs/>
          <w:sz w:val="28"/>
          <w:szCs w:val="28"/>
        </w:rPr>
        <w:t>учета проведения занятий по вопросам</w:t>
      </w:r>
    </w:p>
    <w:p w:rsidR="0079301E" w:rsidRPr="004949BF" w:rsidRDefault="00592688">
      <w:pPr>
        <w:spacing w:before="100" w:beforeAutospacing="1" w:after="100" w:afterAutospacing="1"/>
        <w:jc w:val="center"/>
        <w:divId w:val="1559315457"/>
        <w:rPr>
          <w:sz w:val="28"/>
          <w:szCs w:val="28"/>
        </w:rPr>
      </w:pPr>
      <w:r w:rsidRPr="004949BF">
        <w:rPr>
          <w:b/>
          <w:bCs/>
          <w:sz w:val="28"/>
          <w:szCs w:val="28"/>
        </w:rPr>
        <w:t>ГО и ЧС в 2021 году</w:t>
      </w:r>
    </w:p>
    <w:p w:rsidR="0079301E" w:rsidRPr="004949BF" w:rsidRDefault="00592688">
      <w:pPr>
        <w:spacing w:before="100" w:beforeAutospacing="1" w:after="100" w:afterAutospacing="1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> </w:t>
      </w:r>
    </w:p>
    <w:p w:rsidR="0079301E" w:rsidRPr="004949BF" w:rsidRDefault="00592688">
      <w:pPr>
        <w:spacing w:before="100" w:beforeAutospacing="1" w:after="100" w:afterAutospacing="1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> </w:t>
      </w:r>
    </w:p>
    <w:p w:rsidR="0079301E" w:rsidRPr="004949BF" w:rsidRDefault="00592688">
      <w:pPr>
        <w:spacing w:before="100" w:beforeAutospacing="1" w:after="100" w:afterAutospacing="1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> </w:t>
      </w:r>
    </w:p>
    <w:p w:rsidR="0079301E" w:rsidRPr="004949BF" w:rsidRDefault="00592688">
      <w:pPr>
        <w:spacing w:before="100" w:beforeAutospacing="1" w:after="100" w:afterAutospacing="1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> </w:t>
      </w:r>
    </w:p>
    <w:p w:rsidR="0079301E" w:rsidRPr="004949BF" w:rsidRDefault="00592688">
      <w:pPr>
        <w:spacing w:before="100" w:beforeAutospacing="1" w:after="100" w:afterAutospacing="1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> </w:t>
      </w:r>
    </w:p>
    <w:p w:rsidR="0079301E" w:rsidRPr="004949BF" w:rsidRDefault="00592688">
      <w:pPr>
        <w:spacing w:before="100" w:beforeAutospacing="1" w:after="100" w:afterAutospacing="1"/>
        <w:ind w:firstLine="1260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>Учебная группа (структурное подразделение)</w:t>
      </w:r>
    </w:p>
    <w:p w:rsidR="0079301E" w:rsidRPr="004949BF" w:rsidRDefault="00592688">
      <w:pPr>
        <w:spacing w:before="100" w:beforeAutospacing="1" w:after="100" w:afterAutospacing="1"/>
        <w:ind w:firstLine="1260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>  ______________________________________</w:t>
      </w:r>
    </w:p>
    <w:p w:rsidR="0079301E" w:rsidRPr="004949BF" w:rsidRDefault="00592688">
      <w:pPr>
        <w:spacing w:before="100" w:beforeAutospacing="1" w:after="100" w:afterAutospacing="1"/>
        <w:ind w:firstLine="1260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>Руководитель занятий ___________________</w:t>
      </w:r>
    </w:p>
    <w:p w:rsidR="0079301E" w:rsidRPr="004949BF" w:rsidRDefault="00592688">
      <w:pPr>
        <w:spacing w:before="100" w:beforeAutospacing="1" w:after="100" w:afterAutospacing="1"/>
        <w:ind w:firstLine="1260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> </w:t>
      </w:r>
    </w:p>
    <w:p w:rsidR="0079301E" w:rsidRPr="004949BF" w:rsidRDefault="00592688">
      <w:pPr>
        <w:spacing w:before="100" w:beforeAutospacing="1" w:after="100" w:afterAutospacing="1"/>
        <w:ind w:firstLine="1260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> </w:t>
      </w:r>
    </w:p>
    <w:p w:rsidR="0079301E" w:rsidRPr="004949BF" w:rsidRDefault="00592688">
      <w:pPr>
        <w:spacing w:before="100" w:beforeAutospacing="1" w:after="100" w:afterAutospacing="1"/>
        <w:ind w:firstLine="1260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> </w:t>
      </w:r>
    </w:p>
    <w:p w:rsidR="0079301E" w:rsidRPr="004949BF" w:rsidRDefault="00592688">
      <w:pPr>
        <w:spacing w:before="100" w:beforeAutospacing="1" w:after="100" w:afterAutospacing="1"/>
        <w:ind w:firstLine="1260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> </w:t>
      </w:r>
    </w:p>
    <w:p w:rsidR="0079301E" w:rsidRDefault="0079301E" w:rsidP="00717A92">
      <w:pPr>
        <w:spacing w:before="100" w:beforeAutospacing="1" w:after="100" w:afterAutospacing="1"/>
        <w:divId w:val="1559315457"/>
        <w:rPr>
          <w:sz w:val="28"/>
          <w:szCs w:val="28"/>
        </w:rPr>
      </w:pPr>
    </w:p>
    <w:p w:rsidR="00F853DF" w:rsidRDefault="00F853DF" w:rsidP="00F853DF">
      <w:pPr>
        <w:spacing w:before="100" w:beforeAutospacing="1" w:after="100" w:afterAutospacing="1"/>
        <w:ind w:firstLine="1260"/>
        <w:divId w:val="1559315457"/>
        <w:rPr>
          <w:sz w:val="28"/>
          <w:szCs w:val="28"/>
        </w:rPr>
      </w:pPr>
    </w:p>
    <w:p w:rsidR="003A4BD1" w:rsidRDefault="003A4BD1" w:rsidP="00F853DF">
      <w:pPr>
        <w:spacing w:before="100" w:beforeAutospacing="1" w:after="100" w:afterAutospacing="1"/>
        <w:ind w:firstLine="1260"/>
        <w:divId w:val="1559315457"/>
        <w:rPr>
          <w:sz w:val="28"/>
          <w:szCs w:val="28"/>
        </w:rPr>
      </w:pPr>
    </w:p>
    <w:p w:rsidR="003A4BD1" w:rsidRDefault="003A4BD1" w:rsidP="00F853DF">
      <w:pPr>
        <w:spacing w:before="100" w:beforeAutospacing="1" w:after="100" w:afterAutospacing="1"/>
        <w:ind w:firstLine="1260"/>
        <w:divId w:val="1559315457"/>
        <w:rPr>
          <w:sz w:val="28"/>
          <w:szCs w:val="28"/>
        </w:rPr>
      </w:pPr>
    </w:p>
    <w:p w:rsidR="003A4BD1" w:rsidRDefault="003A4BD1" w:rsidP="00F853DF">
      <w:pPr>
        <w:spacing w:before="100" w:beforeAutospacing="1" w:after="100" w:afterAutospacing="1"/>
        <w:ind w:firstLine="1260"/>
        <w:divId w:val="1559315457"/>
        <w:rPr>
          <w:sz w:val="28"/>
          <w:szCs w:val="28"/>
        </w:rPr>
      </w:pPr>
    </w:p>
    <w:p w:rsidR="003A4BD1" w:rsidRDefault="003A4BD1" w:rsidP="00F853DF">
      <w:pPr>
        <w:spacing w:before="100" w:beforeAutospacing="1" w:after="100" w:afterAutospacing="1"/>
        <w:ind w:firstLine="1260"/>
        <w:divId w:val="1559315457"/>
        <w:rPr>
          <w:sz w:val="28"/>
          <w:szCs w:val="28"/>
        </w:rPr>
      </w:pPr>
    </w:p>
    <w:p w:rsidR="003A4BD1" w:rsidRPr="004949BF" w:rsidRDefault="003A4BD1" w:rsidP="00F853DF">
      <w:pPr>
        <w:spacing w:before="100" w:beforeAutospacing="1" w:after="100" w:afterAutospacing="1"/>
        <w:ind w:firstLine="1260"/>
        <w:divId w:val="1559315457"/>
        <w:rPr>
          <w:sz w:val="28"/>
          <w:szCs w:val="28"/>
        </w:rPr>
      </w:pPr>
    </w:p>
    <w:p w:rsidR="0079301E" w:rsidRPr="004949BF" w:rsidRDefault="00592688">
      <w:pPr>
        <w:spacing w:before="100" w:beforeAutospacing="1" w:after="100" w:afterAutospacing="1"/>
        <w:ind w:firstLine="1260"/>
        <w:divId w:val="1559315457"/>
        <w:rPr>
          <w:sz w:val="28"/>
          <w:szCs w:val="28"/>
        </w:rPr>
      </w:pPr>
      <w:r w:rsidRPr="004949BF">
        <w:rPr>
          <w:b/>
          <w:bCs/>
          <w:sz w:val="28"/>
          <w:szCs w:val="28"/>
        </w:rPr>
        <w:lastRenderedPageBreak/>
        <w:t>                    Порядок ведения журнала</w:t>
      </w:r>
      <w:r w:rsidRPr="004949BF">
        <w:rPr>
          <w:sz w:val="28"/>
          <w:szCs w:val="28"/>
        </w:rPr>
        <w:t> </w:t>
      </w:r>
    </w:p>
    <w:p w:rsidR="0079301E" w:rsidRPr="004949BF" w:rsidRDefault="00592688">
      <w:pPr>
        <w:spacing w:before="100" w:beforeAutospacing="1" w:after="100" w:afterAutospacing="1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>1. Журнал является основным документом по учету выполнения тематического плана (программы), посещаемости занятий и сдачи нормативов.</w:t>
      </w:r>
    </w:p>
    <w:p w:rsidR="0079301E" w:rsidRPr="004949BF" w:rsidRDefault="00592688">
      <w:pPr>
        <w:spacing w:before="100" w:beforeAutospacing="1" w:after="100" w:afterAutospacing="1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>2. Перед началом занятий руководитель учебной группы вписывает в журнал сведения о составе обучаемых (уточняет данные по списку группы).</w:t>
      </w:r>
    </w:p>
    <w:p w:rsidR="0079301E" w:rsidRPr="004949BF" w:rsidRDefault="00592688">
      <w:pPr>
        <w:spacing w:before="100" w:beforeAutospacing="1" w:after="100" w:afterAutospacing="1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>3. Учет посещаемости ведется на каждом занятии. При этом для присутствующих отметок не делается. При отсутствии по болезни ставится отметка «б» - болен, в других случаях: при отпуске ставится отметка – «о», при командировке – «к», при дежурстве (работе) – «д». с отсутствующими занятия проводятся дополнительно, о чем делается отметка в разделе – «учет посещаемых занятий».</w:t>
      </w:r>
    </w:p>
    <w:p w:rsidR="0079301E" w:rsidRPr="004949BF" w:rsidRDefault="00592688">
      <w:pPr>
        <w:spacing w:before="100" w:beforeAutospacing="1" w:after="100" w:afterAutospacing="1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>4. После проведения занятий руководитель обязан вписать в журнал учет тему проведенного занятия и расписаться за проведенное занятие.</w:t>
      </w:r>
    </w:p>
    <w:p w:rsidR="0079301E" w:rsidRPr="004949BF" w:rsidRDefault="00592688">
      <w:pPr>
        <w:spacing w:before="100" w:beforeAutospacing="1" w:after="100" w:afterAutospacing="1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>5. Сдача нормативов оценивается по пятибалльной системе.</w:t>
      </w:r>
    </w:p>
    <w:p w:rsidR="0079301E" w:rsidRPr="004949BF" w:rsidRDefault="00592688">
      <w:pPr>
        <w:spacing w:before="100" w:beforeAutospacing="1" w:after="100" w:afterAutospacing="1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 xml:space="preserve">6. Журнал </w:t>
      </w:r>
      <w:r w:rsidR="00717A92">
        <w:rPr>
          <w:sz w:val="28"/>
          <w:szCs w:val="28"/>
        </w:rPr>
        <w:t>хранится у руководителя занятий.</w:t>
      </w:r>
    </w:p>
    <w:p w:rsidR="00717A92" w:rsidRDefault="00592688" w:rsidP="00F853DF">
      <w:pPr>
        <w:spacing w:before="100" w:beforeAutospacing="1" w:after="100" w:afterAutospacing="1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>В конце каждого учебного года предст</w:t>
      </w:r>
      <w:r w:rsidR="00717A92">
        <w:rPr>
          <w:sz w:val="28"/>
          <w:szCs w:val="28"/>
        </w:rPr>
        <w:t>авляется в штаб ГО для проверки</w:t>
      </w:r>
    </w:p>
    <w:p w:rsidR="0079301E" w:rsidRPr="004949BF" w:rsidRDefault="00E06355" w:rsidP="00F853DF">
      <w:pPr>
        <w:spacing w:before="100" w:beforeAutospacing="1" w:after="100" w:afterAutospacing="1"/>
        <w:jc w:val="both"/>
        <w:divId w:val="155931545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92688" w:rsidRPr="004949BF">
        <w:rPr>
          <w:sz w:val="28"/>
          <w:szCs w:val="28"/>
        </w:rPr>
        <w:t> </w:t>
      </w:r>
      <w:r w:rsidR="00592688" w:rsidRPr="004949BF">
        <w:rPr>
          <w:b/>
          <w:bCs/>
          <w:sz w:val="28"/>
          <w:szCs w:val="28"/>
        </w:rPr>
        <w:t>Учет посещаемости занятий по базовой тематике </w:t>
      </w:r>
    </w:p>
    <w:tbl>
      <w:tblPr>
        <w:tblW w:w="5447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1651"/>
        <w:gridCol w:w="1497"/>
        <w:gridCol w:w="431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43"/>
        <w:gridCol w:w="1675"/>
      </w:tblGrid>
      <w:tr w:rsidR="0079301E" w:rsidRPr="004949BF" w:rsidTr="003A4BD1">
        <w:trPr>
          <w:divId w:val="1559315457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>п/п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>Ф.И.О.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>должность</w:t>
            </w:r>
          </w:p>
        </w:tc>
        <w:tc>
          <w:tcPr>
            <w:tcW w:w="47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 xml:space="preserve">Дата </w:t>
            </w:r>
          </w:p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>проведения занятий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1E" w:rsidRPr="004949BF" w:rsidRDefault="0059268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> </w:t>
            </w:r>
          </w:p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>зачет</w:t>
            </w:r>
          </w:p>
        </w:tc>
      </w:tr>
      <w:tr w:rsidR="0079301E" w:rsidRPr="004949BF" w:rsidTr="003A4BD1">
        <w:trPr>
          <w:divId w:val="1559315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1E" w:rsidRPr="004949BF" w:rsidRDefault="0079301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1E" w:rsidRPr="004949BF" w:rsidRDefault="0079301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1E" w:rsidRPr="004949BF" w:rsidRDefault="0079301E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79301E" w:rsidRPr="004949BF" w:rsidTr="003A4BD1">
        <w:trPr>
          <w:divId w:val="155931545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79301E" w:rsidRPr="004949BF" w:rsidTr="003A4BD1">
        <w:trPr>
          <w:divId w:val="155931545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79301E" w:rsidRPr="004949BF" w:rsidTr="003A4BD1">
        <w:trPr>
          <w:divId w:val="155931545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79301E" w:rsidRPr="004949BF" w:rsidTr="003A4BD1">
        <w:trPr>
          <w:divId w:val="155931545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79301E" w:rsidRPr="004949BF" w:rsidTr="003A4BD1">
        <w:trPr>
          <w:divId w:val="155931545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79301E" w:rsidRPr="004949BF" w:rsidTr="003A4BD1">
        <w:trPr>
          <w:divId w:val="155931545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79301E" w:rsidRPr="004949BF" w:rsidTr="003A4BD1">
        <w:trPr>
          <w:divId w:val="155931545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79301E" w:rsidRPr="004949BF" w:rsidTr="003A4BD1">
        <w:trPr>
          <w:divId w:val="155931545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79301E" w:rsidRPr="004949BF" w:rsidTr="003A4BD1">
        <w:trPr>
          <w:divId w:val="155931545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 </w:t>
            </w:r>
          </w:p>
        </w:tc>
      </w:tr>
    </w:tbl>
    <w:p w:rsidR="0079301E" w:rsidRDefault="00592688">
      <w:pPr>
        <w:spacing w:before="100" w:beforeAutospacing="1" w:after="100" w:afterAutospacing="1"/>
        <w:jc w:val="both"/>
        <w:divId w:val="1559315457"/>
        <w:rPr>
          <w:sz w:val="28"/>
          <w:szCs w:val="28"/>
        </w:rPr>
      </w:pPr>
      <w:r w:rsidRPr="004949BF">
        <w:rPr>
          <w:sz w:val="28"/>
          <w:szCs w:val="28"/>
        </w:rPr>
        <w:t>  </w:t>
      </w:r>
    </w:p>
    <w:p w:rsidR="003A4BD1" w:rsidRPr="004949BF" w:rsidRDefault="003A4BD1">
      <w:pPr>
        <w:spacing w:before="100" w:beforeAutospacing="1" w:after="100" w:afterAutospacing="1"/>
        <w:jc w:val="both"/>
        <w:divId w:val="1559315457"/>
        <w:rPr>
          <w:sz w:val="28"/>
          <w:szCs w:val="28"/>
        </w:rPr>
      </w:pPr>
      <w:bookmarkStart w:id="10" w:name="_GoBack"/>
      <w:bookmarkEnd w:id="10"/>
    </w:p>
    <w:tbl>
      <w:tblPr>
        <w:tblW w:w="5534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6"/>
        <w:gridCol w:w="1072"/>
        <w:gridCol w:w="4904"/>
        <w:gridCol w:w="2371"/>
      </w:tblGrid>
      <w:tr w:rsidR="0079301E" w:rsidRPr="004949BF" w:rsidTr="003A4BD1">
        <w:trPr>
          <w:divId w:val="1559315457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>Кол-во часов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>Номер темы и задачи, краткое их содержание, метод проведения занятия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>Замечание и подпись руководителя</w:t>
            </w:r>
          </w:p>
        </w:tc>
      </w:tr>
      <w:tr w:rsidR="0079301E" w:rsidRPr="004949BF" w:rsidTr="003A4BD1">
        <w:trPr>
          <w:divId w:val="1559315457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> 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> 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> </w:t>
            </w:r>
          </w:p>
        </w:tc>
      </w:tr>
      <w:tr w:rsidR="0079301E" w:rsidRPr="004949BF" w:rsidTr="003A4BD1">
        <w:trPr>
          <w:divId w:val="1559315457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> 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> 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> </w:t>
            </w:r>
          </w:p>
        </w:tc>
      </w:tr>
      <w:tr w:rsidR="0079301E" w:rsidRPr="004949BF" w:rsidTr="003A4BD1">
        <w:trPr>
          <w:divId w:val="1559315457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> 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> 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> </w:t>
            </w:r>
          </w:p>
        </w:tc>
      </w:tr>
      <w:tr w:rsidR="0079301E" w:rsidRPr="004949BF" w:rsidTr="003A4BD1">
        <w:trPr>
          <w:divId w:val="1559315457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> 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> 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> </w:t>
            </w:r>
          </w:p>
        </w:tc>
      </w:tr>
      <w:tr w:rsidR="0079301E" w:rsidRPr="004949BF" w:rsidTr="003A4BD1">
        <w:trPr>
          <w:divId w:val="1559315457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> 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> 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> </w:t>
            </w:r>
          </w:p>
        </w:tc>
      </w:tr>
      <w:tr w:rsidR="0079301E" w:rsidRPr="004949BF" w:rsidTr="003A4BD1">
        <w:trPr>
          <w:divId w:val="1559315457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> 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> 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> </w:t>
            </w:r>
          </w:p>
        </w:tc>
      </w:tr>
      <w:tr w:rsidR="0079301E" w:rsidRPr="004949BF" w:rsidTr="003A4BD1">
        <w:trPr>
          <w:divId w:val="1559315457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> 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> 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> </w:t>
            </w:r>
          </w:p>
        </w:tc>
      </w:tr>
      <w:tr w:rsidR="0079301E" w:rsidRPr="004949BF" w:rsidTr="003A4BD1">
        <w:trPr>
          <w:divId w:val="1559315457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> 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> 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> </w:t>
            </w:r>
          </w:p>
        </w:tc>
      </w:tr>
      <w:tr w:rsidR="0079301E" w:rsidRPr="004949BF" w:rsidTr="003A4BD1">
        <w:trPr>
          <w:divId w:val="1559315457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> 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> 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> </w:t>
            </w:r>
          </w:p>
        </w:tc>
      </w:tr>
      <w:tr w:rsidR="0079301E" w:rsidRPr="004949BF" w:rsidTr="003A4BD1">
        <w:trPr>
          <w:divId w:val="1559315457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> 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> 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> </w:t>
            </w:r>
          </w:p>
        </w:tc>
      </w:tr>
      <w:tr w:rsidR="0079301E" w:rsidRPr="004949BF" w:rsidTr="003A4BD1">
        <w:trPr>
          <w:divId w:val="1559315457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> 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> 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> </w:t>
            </w:r>
          </w:p>
        </w:tc>
      </w:tr>
      <w:tr w:rsidR="0079301E" w:rsidRPr="004949BF" w:rsidTr="003A4BD1">
        <w:trPr>
          <w:divId w:val="1559315457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> 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> 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> </w:t>
            </w:r>
          </w:p>
        </w:tc>
      </w:tr>
    </w:tbl>
    <w:p w:rsidR="0079301E" w:rsidRPr="004949BF" w:rsidRDefault="0079301E">
      <w:pPr>
        <w:spacing w:before="100" w:beforeAutospacing="1" w:after="100" w:afterAutospacing="1"/>
        <w:jc w:val="both"/>
        <w:divId w:val="1559315457"/>
        <w:rPr>
          <w:sz w:val="28"/>
          <w:szCs w:val="28"/>
        </w:rPr>
      </w:pPr>
    </w:p>
    <w:p w:rsidR="0079301E" w:rsidRPr="004949BF" w:rsidRDefault="00592688" w:rsidP="00E06355">
      <w:pPr>
        <w:spacing w:before="100" w:beforeAutospacing="1" w:after="100" w:afterAutospacing="1"/>
        <w:jc w:val="center"/>
        <w:divId w:val="1559315457"/>
        <w:rPr>
          <w:sz w:val="28"/>
          <w:szCs w:val="28"/>
        </w:rPr>
      </w:pPr>
      <w:r w:rsidRPr="004949BF">
        <w:rPr>
          <w:b/>
          <w:bCs/>
          <w:sz w:val="28"/>
          <w:szCs w:val="28"/>
        </w:rPr>
        <w:t>Расписание занятий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5296"/>
        <w:gridCol w:w="1851"/>
        <w:gridCol w:w="1546"/>
      </w:tblGrid>
      <w:tr w:rsidR="0079301E" w:rsidRPr="004949BF">
        <w:trPr>
          <w:divId w:val="15593154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>п/п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>Вид занятия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>Кол-во часов</w:t>
            </w:r>
          </w:p>
        </w:tc>
      </w:tr>
      <w:tr w:rsidR="0079301E" w:rsidRPr="004949BF">
        <w:trPr>
          <w:divId w:val="15593154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>1.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>Чрезвычайные ситуации, характерные для региона (муниципального образования), присущие им опасности для населения и возможные способы защиты от них работников организации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>беседа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>2</w:t>
            </w:r>
          </w:p>
        </w:tc>
      </w:tr>
      <w:tr w:rsidR="0079301E" w:rsidRPr="004949BF">
        <w:trPr>
          <w:divId w:val="15593154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>2.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>Сигналы оповещения об опасностях, порядок их доведения до населения и действия по ним работников организаций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>беседа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>1</w:t>
            </w:r>
          </w:p>
        </w:tc>
      </w:tr>
      <w:tr w:rsidR="0079301E" w:rsidRPr="004949BF">
        <w:trPr>
          <w:divId w:val="15593154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>3.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>Средства коллективной и индивидуальной защиты работников организаций, а также первичные средства пожаротушения, имеющиеся в организации. Порядок и правила их применения и использования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>2</w:t>
            </w:r>
          </w:p>
        </w:tc>
      </w:tr>
      <w:tr w:rsidR="0079301E" w:rsidRPr="004949BF">
        <w:trPr>
          <w:divId w:val="15593154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>4.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>Действия работников организаций по предупреждению аварий, катастроф и пожаров на территории организации и в случае их возникновения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>3</w:t>
            </w:r>
          </w:p>
        </w:tc>
      </w:tr>
      <w:tr w:rsidR="0079301E" w:rsidRPr="004949BF">
        <w:trPr>
          <w:divId w:val="15593154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>5.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 xml:space="preserve">Действия работников организаций при угрозе и возникновении на территории региона (муниципального образования) чрезвычайных ситуаций природного </w:t>
            </w:r>
            <w:r w:rsidRPr="004949BF">
              <w:rPr>
                <w:sz w:val="28"/>
                <w:szCs w:val="28"/>
              </w:rPr>
              <w:lastRenderedPageBreak/>
              <w:t>техногенного и биолого-социального характера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lastRenderedPageBreak/>
              <w:t>практическое занятие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>3</w:t>
            </w:r>
          </w:p>
        </w:tc>
      </w:tr>
      <w:tr w:rsidR="0079301E" w:rsidRPr="004949BF">
        <w:trPr>
          <w:divId w:val="15593154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>6.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>Действия работников организаций при угрозе террористического акта на территории организации и в случае его совершения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>3</w:t>
            </w:r>
          </w:p>
        </w:tc>
      </w:tr>
      <w:tr w:rsidR="0079301E" w:rsidRPr="004949BF">
        <w:trPr>
          <w:divId w:val="15593154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>7.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>Способы предупреждения негативных и опасных факторов бытового характера и порядок действий в случае их возникновения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>2</w:t>
            </w:r>
          </w:p>
        </w:tc>
      </w:tr>
      <w:tr w:rsidR="0079301E" w:rsidRPr="004949BF">
        <w:trPr>
          <w:divId w:val="1559315457"/>
          <w:trHeight w:val="179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>8.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>Правила и порядок оказания первой помощи себе и пострадавшим при несчастных случаях, травмах, отравлениях и ЧС. Основы ухода за больными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 xml:space="preserve">беседа, практическое занятие </w:t>
            </w:r>
          </w:p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>3</w:t>
            </w:r>
          </w:p>
        </w:tc>
      </w:tr>
      <w:tr w:rsidR="0079301E" w:rsidRPr="004949BF">
        <w:trPr>
          <w:divId w:val="15593154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> 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sz w:val="28"/>
                <w:szCs w:val="28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1E" w:rsidRPr="004949BF" w:rsidRDefault="005926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49BF">
              <w:rPr>
                <w:b/>
                <w:bCs/>
                <w:sz w:val="28"/>
                <w:szCs w:val="28"/>
              </w:rPr>
              <w:t>19</w:t>
            </w:r>
          </w:p>
        </w:tc>
      </w:tr>
    </w:tbl>
    <w:p w:rsidR="0079301E" w:rsidRPr="004949BF" w:rsidRDefault="0079301E">
      <w:pPr>
        <w:spacing w:before="100" w:beforeAutospacing="1" w:after="100" w:afterAutospacing="1"/>
        <w:ind w:left="-15"/>
        <w:divId w:val="1559315457"/>
        <w:rPr>
          <w:sz w:val="28"/>
          <w:szCs w:val="28"/>
        </w:rPr>
      </w:pPr>
    </w:p>
    <w:p w:rsidR="0079301E" w:rsidRPr="004949BF" w:rsidRDefault="0079301E">
      <w:pPr>
        <w:divId w:val="1681278065"/>
        <w:rPr>
          <w:rFonts w:eastAsia="Times New Roman"/>
          <w:sz w:val="28"/>
          <w:szCs w:val="28"/>
        </w:rPr>
      </w:pPr>
    </w:p>
    <w:sectPr w:rsidR="0079301E" w:rsidRPr="00494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88"/>
    <w:rsid w:val="000534B5"/>
    <w:rsid w:val="002C31EA"/>
    <w:rsid w:val="003936E8"/>
    <w:rsid w:val="003A1713"/>
    <w:rsid w:val="003A4BD1"/>
    <w:rsid w:val="004949BF"/>
    <w:rsid w:val="004B42E3"/>
    <w:rsid w:val="00592688"/>
    <w:rsid w:val="00717A92"/>
    <w:rsid w:val="0079301E"/>
    <w:rsid w:val="008C6F52"/>
    <w:rsid w:val="009C2B24"/>
    <w:rsid w:val="009F413A"/>
    <w:rsid w:val="00A17ABD"/>
    <w:rsid w:val="00A90288"/>
    <w:rsid w:val="00C605BF"/>
    <w:rsid w:val="00CA5ADF"/>
    <w:rsid w:val="00E06355"/>
    <w:rsid w:val="00F8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FB9D8-0328-47D5-8D70-0F30F04B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7">
    <w:name w:val="No Spacing"/>
    <w:basedOn w:val="a"/>
    <w:uiPriority w:val="1"/>
    <w:qFormat/>
    <w:pPr>
      <w:spacing w:before="100" w:beforeAutospacing="1" w:after="100" w:afterAutospacing="1"/>
    </w:pPr>
  </w:style>
  <w:style w:type="paragraph" w:customStyle="1" w:styleId="10">
    <w:name w:val="10"/>
    <w:basedOn w:val="a"/>
    <w:pPr>
      <w:spacing w:before="100" w:beforeAutospacing="1" w:after="100" w:afterAutospacing="1"/>
    </w:pPr>
  </w:style>
  <w:style w:type="paragraph" w:styleId="a8">
    <w:name w:val="Body Text"/>
    <w:basedOn w:val="a"/>
    <w:link w:val="a9"/>
    <w:uiPriority w:val="99"/>
    <w:unhideWhenUsed/>
    <w:pPr>
      <w:spacing w:before="100" w:beforeAutospacing="1" w:after="100" w:afterAutospacing="1"/>
    </w:pPr>
  </w:style>
  <w:style w:type="character" w:customStyle="1" w:styleId="a9">
    <w:name w:val="Основной текст Знак"/>
    <w:basedOn w:val="a0"/>
    <w:link w:val="a8"/>
    <w:uiPriority w:val="99"/>
    <w:rPr>
      <w:rFonts w:eastAsiaTheme="minorEastAsia"/>
      <w:sz w:val="24"/>
      <w:szCs w:val="24"/>
    </w:rPr>
  </w:style>
  <w:style w:type="character" w:customStyle="1" w:styleId="12">
    <w:name w:val="12"/>
    <w:basedOn w:val="a0"/>
  </w:style>
  <w:style w:type="paragraph" w:customStyle="1" w:styleId="30">
    <w:name w:val="30"/>
    <w:basedOn w:val="a"/>
    <w:pPr>
      <w:spacing w:before="100" w:beforeAutospacing="1" w:after="100" w:afterAutospacing="1"/>
    </w:pPr>
  </w:style>
  <w:style w:type="paragraph" w:customStyle="1" w:styleId="20">
    <w:name w:val="20"/>
    <w:basedOn w:val="a"/>
    <w:pPr>
      <w:spacing w:before="100" w:beforeAutospacing="1" w:after="100" w:afterAutospacing="1"/>
    </w:pPr>
  </w:style>
  <w:style w:type="paragraph" w:customStyle="1" w:styleId="40">
    <w:name w:val="40"/>
    <w:basedOn w:val="a"/>
    <w:pPr>
      <w:spacing w:before="100" w:beforeAutospacing="1" w:after="100" w:afterAutospacing="1"/>
    </w:pPr>
  </w:style>
  <w:style w:type="paragraph" w:customStyle="1" w:styleId="a10">
    <w:name w:val="a1"/>
    <w:basedOn w:val="a"/>
    <w:pPr>
      <w:spacing w:before="100" w:beforeAutospacing="1" w:after="100" w:afterAutospacing="1"/>
    </w:pPr>
  </w:style>
  <w:style w:type="paragraph" w:customStyle="1" w:styleId="60">
    <w:name w:val="60"/>
    <w:basedOn w:val="a"/>
    <w:pPr>
      <w:spacing w:before="100" w:beforeAutospacing="1" w:after="100" w:afterAutospacing="1"/>
    </w:pPr>
  </w:style>
  <w:style w:type="character" w:customStyle="1" w:styleId="61">
    <w:name w:val="6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pandia.ru/text/category/pozharnaya_bezopas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25</Pages>
  <Words>5990</Words>
  <Characters>34149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MIPT</Company>
  <LinksUpToDate>false</LinksUpToDate>
  <CharactersWithSpaces>40059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Воронцов Игорь Борисович</cp:lastModifiedBy>
  <cp:revision>19</cp:revision>
  <dcterms:created xsi:type="dcterms:W3CDTF">2020-11-30T14:50:00Z</dcterms:created>
  <dcterms:modified xsi:type="dcterms:W3CDTF">2020-12-01T09:34:00Z</dcterms:modified>
</cp:coreProperties>
</file>